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84618" w:rsidRPr="00CD7E97" w:rsidRDefault="0037465B" w:rsidP="0037465B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56"/>
          <w:szCs w:val="56"/>
        </w:rPr>
      </w:pPr>
      <w:r>
        <w:rPr>
          <w:rFonts w:ascii="Monotype Corsiva" w:hAnsi="Monotype Corsiva" w:cs="Arial"/>
          <w:b/>
          <w:bCs/>
          <w:noProof/>
          <w:sz w:val="56"/>
          <w:szCs w:val="56"/>
        </w:rPr>
        <w:drawing>
          <wp:inline distT="0" distB="0" distL="0" distR="0" wp14:anchorId="62F56C6C" wp14:editId="7C4D4FB6">
            <wp:extent cx="3352800" cy="9394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18" w:rsidRDefault="00284618" w:rsidP="00284618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56"/>
          <w:szCs w:val="56"/>
        </w:rPr>
      </w:pPr>
    </w:p>
    <w:p w:rsidR="00672652" w:rsidRDefault="00672652" w:rsidP="00B472CD">
      <w:pPr>
        <w:autoSpaceDE w:val="0"/>
        <w:autoSpaceDN w:val="0"/>
        <w:adjustRightInd w:val="0"/>
        <w:rPr>
          <w:rFonts w:ascii="Monotype Corsiva" w:hAnsi="Monotype Corsiva" w:cs="Arial"/>
          <w:b/>
          <w:bCs/>
          <w:sz w:val="56"/>
          <w:szCs w:val="56"/>
        </w:rPr>
      </w:pPr>
    </w:p>
    <w:p w:rsidR="00B472CD" w:rsidRDefault="00B472CD" w:rsidP="00B472CD">
      <w:pPr>
        <w:autoSpaceDE w:val="0"/>
        <w:autoSpaceDN w:val="0"/>
        <w:adjustRightInd w:val="0"/>
        <w:rPr>
          <w:rFonts w:ascii="Monotype Corsiva" w:hAnsi="Monotype Corsiva" w:cs="Arial"/>
          <w:b/>
          <w:bCs/>
          <w:sz w:val="56"/>
          <w:szCs w:val="56"/>
        </w:rPr>
      </w:pPr>
    </w:p>
    <w:p w:rsidR="00B472CD" w:rsidRPr="00CD7E97" w:rsidRDefault="00B472CD" w:rsidP="00B472CD">
      <w:pPr>
        <w:autoSpaceDE w:val="0"/>
        <w:autoSpaceDN w:val="0"/>
        <w:adjustRightInd w:val="0"/>
        <w:rPr>
          <w:rFonts w:ascii="Monotype Corsiva" w:hAnsi="Monotype Corsiva" w:cs="Arial"/>
          <w:b/>
          <w:bCs/>
          <w:sz w:val="56"/>
          <w:szCs w:val="56"/>
        </w:rPr>
      </w:pPr>
    </w:p>
    <w:p w:rsidR="0037465B" w:rsidRPr="0037465B" w:rsidDel="0037465B" w:rsidRDefault="00284618" w:rsidP="0037465B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37465B">
        <w:rPr>
          <w:rFonts w:asciiTheme="minorHAnsi" w:hAnsiTheme="minorHAnsi" w:cstheme="minorHAnsi"/>
          <w:b/>
          <w:bCs/>
          <w:sz w:val="60"/>
          <w:szCs w:val="60"/>
        </w:rPr>
        <w:t xml:space="preserve">LINEAMIENTOS PARA EL REGISTRO Y CONTROL DE ASISTENCIA </w:t>
      </w:r>
    </w:p>
    <w:p w:rsidR="00284618" w:rsidRPr="00672652" w:rsidRDefault="00284618" w:rsidP="0037465B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bCs/>
          <w:sz w:val="56"/>
          <w:szCs w:val="48"/>
        </w:rPr>
      </w:pPr>
    </w:p>
    <w:p w:rsidR="00284618" w:rsidRPr="00672652" w:rsidRDefault="00284618" w:rsidP="00672652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b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CD7E97" w:rsidRDefault="00284618" w:rsidP="0028461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4618" w:rsidRPr="0037274D" w:rsidRDefault="00284618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37274D">
        <w:rPr>
          <w:rFonts w:asciiTheme="minorHAnsi" w:hAnsiTheme="minorHAnsi" w:cstheme="minorHAnsi"/>
          <w:b/>
          <w:bCs/>
          <w:sz w:val="28"/>
          <w:szCs w:val="20"/>
          <w:u w:val="single"/>
        </w:rPr>
        <w:lastRenderedPageBreak/>
        <w:t>CAPÍTULO PRIMERO</w:t>
      </w:r>
    </w:p>
    <w:p w:rsidR="00D96189" w:rsidRPr="0037274D" w:rsidRDefault="00D96189" w:rsidP="004321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0"/>
        </w:rPr>
      </w:pPr>
    </w:p>
    <w:p w:rsidR="00284618" w:rsidRPr="0037274D" w:rsidRDefault="00284618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37274D">
        <w:rPr>
          <w:rFonts w:asciiTheme="minorHAnsi" w:hAnsiTheme="minorHAnsi" w:cstheme="minorHAnsi"/>
          <w:b/>
          <w:bCs/>
          <w:i/>
          <w:sz w:val="28"/>
          <w:szCs w:val="20"/>
        </w:rPr>
        <w:t>Generalidades</w:t>
      </w:r>
    </w:p>
    <w:p w:rsidR="00284618" w:rsidRPr="0037274D" w:rsidRDefault="00284618" w:rsidP="002846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0"/>
          <w:highlight w:val="lightGray"/>
        </w:rPr>
      </w:pPr>
    </w:p>
    <w:p w:rsidR="00284618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37274D">
        <w:rPr>
          <w:rFonts w:asciiTheme="minorHAnsi" w:hAnsiTheme="minorHAnsi" w:cstheme="minorHAnsi"/>
          <w:bCs/>
          <w:sz w:val="28"/>
          <w:szCs w:val="20"/>
        </w:rPr>
        <w:t>1.</w:t>
      </w:r>
      <w:r w:rsidR="009C69C5">
        <w:rPr>
          <w:rFonts w:asciiTheme="minorHAnsi" w:hAnsiTheme="minorHAnsi" w:cstheme="minorHAnsi"/>
          <w:bCs/>
          <w:sz w:val="28"/>
          <w:szCs w:val="20"/>
        </w:rPr>
        <w:t>-</w:t>
      </w:r>
      <w:r w:rsidRPr="0037274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Pr="0037274D">
        <w:rPr>
          <w:rFonts w:asciiTheme="minorHAnsi" w:hAnsiTheme="minorHAnsi" w:cstheme="minorHAnsi"/>
          <w:sz w:val="28"/>
          <w:szCs w:val="20"/>
        </w:rPr>
        <w:t xml:space="preserve">Los presentes lineamientos son de aplicación obligatoria para todo el personal que </w:t>
      </w:r>
      <w:r w:rsidR="00FA0623">
        <w:rPr>
          <w:rFonts w:asciiTheme="minorHAnsi" w:hAnsiTheme="minorHAnsi" w:cstheme="minorHAnsi"/>
          <w:sz w:val="28"/>
          <w:szCs w:val="20"/>
        </w:rPr>
        <w:t>tenga</w:t>
      </w:r>
      <w:r w:rsidRPr="0037274D">
        <w:rPr>
          <w:rFonts w:asciiTheme="minorHAnsi" w:hAnsiTheme="minorHAnsi" w:cstheme="minorHAnsi"/>
          <w:sz w:val="28"/>
          <w:szCs w:val="20"/>
        </w:rPr>
        <w:t xml:space="preserve"> una relación laboral </w:t>
      </w:r>
      <w:r w:rsidR="00FA0623">
        <w:rPr>
          <w:rFonts w:asciiTheme="minorHAnsi" w:hAnsiTheme="minorHAnsi" w:cstheme="minorHAnsi"/>
          <w:sz w:val="28"/>
          <w:szCs w:val="20"/>
        </w:rPr>
        <w:t>con</w:t>
      </w:r>
      <w:r w:rsidRPr="0037274D">
        <w:rPr>
          <w:rFonts w:asciiTheme="minorHAnsi" w:hAnsiTheme="minorHAnsi" w:cstheme="minorHAnsi"/>
          <w:sz w:val="28"/>
          <w:szCs w:val="20"/>
        </w:rPr>
        <w:t xml:space="preserve"> la Comisión Estatal Electoral</w:t>
      </w:r>
      <w:r w:rsidR="00FA0623">
        <w:rPr>
          <w:rFonts w:asciiTheme="minorHAnsi" w:hAnsiTheme="minorHAnsi" w:cstheme="minorHAnsi"/>
          <w:sz w:val="28"/>
          <w:szCs w:val="20"/>
        </w:rPr>
        <w:t>,</w:t>
      </w:r>
      <w:r w:rsidRPr="0037274D">
        <w:rPr>
          <w:rFonts w:asciiTheme="minorHAnsi" w:hAnsiTheme="minorHAnsi" w:cstheme="minorHAnsi"/>
          <w:sz w:val="28"/>
          <w:szCs w:val="20"/>
        </w:rPr>
        <w:t xml:space="preserve"> tienen por objeto regular el registro y </w:t>
      </w:r>
      <w:r w:rsidR="003D1124">
        <w:rPr>
          <w:rFonts w:asciiTheme="minorHAnsi" w:hAnsiTheme="minorHAnsi" w:cstheme="minorHAnsi"/>
          <w:sz w:val="28"/>
          <w:szCs w:val="20"/>
        </w:rPr>
        <w:t>cumplimiento</w:t>
      </w:r>
      <w:r w:rsidR="0041172B">
        <w:rPr>
          <w:rFonts w:asciiTheme="minorHAnsi" w:hAnsiTheme="minorHAnsi" w:cstheme="minorHAnsi"/>
          <w:sz w:val="28"/>
          <w:szCs w:val="20"/>
        </w:rPr>
        <w:t xml:space="preserve"> de la jornada laboral de sus empleados.</w:t>
      </w:r>
    </w:p>
    <w:p w:rsidR="006B259C" w:rsidRDefault="006B259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6B259C" w:rsidRDefault="006B259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2.- Para efectos del presente Lineamiento se entenderá por:</w:t>
      </w:r>
    </w:p>
    <w:p w:rsidR="006B2DC6" w:rsidRDefault="006B2DC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</w:p>
    <w:p w:rsidR="006B259C" w:rsidRDefault="006B259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</w:t>
      </w:r>
      <w:r w:rsidR="00FF69AA">
        <w:rPr>
          <w:rFonts w:asciiTheme="minorHAnsi" w:hAnsiTheme="minorHAnsi" w:cstheme="minorHAnsi"/>
          <w:b/>
          <w:sz w:val="28"/>
          <w:szCs w:val="20"/>
        </w:rPr>
        <w:t>omisión</w:t>
      </w:r>
      <w:r>
        <w:rPr>
          <w:rFonts w:asciiTheme="minorHAnsi" w:hAnsiTheme="minorHAnsi" w:cstheme="minorHAnsi"/>
          <w:b/>
          <w:sz w:val="28"/>
          <w:szCs w:val="20"/>
        </w:rPr>
        <w:t xml:space="preserve">.- </w:t>
      </w:r>
      <w:r>
        <w:rPr>
          <w:rFonts w:asciiTheme="minorHAnsi" w:hAnsiTheme="minorHAnsi" w:cstheme="minorHAnsi"/>
          <w:sz w:val="28"/>
          <w:szCs w:val="20"/>
        </w:rPr>
        <w:t>Comisión Estatal Electoral.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D10446">
        <w:rPr>
          <w:rFonts w:asciiTheme="minorHAnsi" w:hAnsiTheme="minorHAnsi" w:cstheme="minorHAnsi"/>
          <w:b/>
          <w:sz w:val="28"/>
          <w:szCs w:val="20"/>
        </w:rPr>
        <w:t>Horario</w:t>
      </w:r>
      <w:r w:rsidR="00CA6C50" w:rsidRPr="00C12654">
        <w:rPr>
          <w:rFonts w:asciiTheme="minorHAnsi" w:hAnsiTheme="minorHAnsi" w:cstheme="minorHAnsi"/>
          <w:b/>
          <w:sz w:val="28"/>
          <w:szCs w:val="20"/>
        </w:rPr>
        <w:t>s</w:t>
      </w:r>
      <w:r w:rsidRPr="00D10446">
        <w:rPr>
          <w:rFonts w:asciiTheme="minorHAnsi" w:hAnsiTheme="minorHAnsi" w:cstheme="minorHAnsi"/>
          <w:b/>
          <w:sz w:val="28"/>
          <w:szCs w:val="20"/>
        </w:rPr>
        <w:t xml:space="preserve"> de Trabajo</w:t>
      </w:r>
      <w:r>
        <w:rPr>
          <w:rFonts w:asciiTheme="minorHAnsi" w:hAnsiTheme="minorHAnsi" w:cstheme="minorHAnsi"/>
          <w:b/>
          <w:sz w:val="28"/>
          <w:szCs w:val="20"/>
        </w:rPr>
        <w:t xml:space="preserve">.- </w:t>
      </w:r>
      <w:r w:rsidR="00412DF8">
        <w:rPr>
          <w:rFonts w:asciiTheme="minorHAnsi" w:hAnsiTheme="minorHAnsi" w:cstheme="minorHAnsi"/>
          <w:sz w:val="28"/>
          <w:szCs w:val="20"/>
        </w:rPr>
        <w:t>Perí</w:t>
      </w:r>
      <w:r>
        <w:rPr>
          <w:rFonts w:asciiTheme="minorHAnsi" w:hAnsiTheme="minorHAnsi" w:cstheme="minorHAnsi"/>
          <w:sz w:val="28"/>
          <w:szCs w:val="20"/>
        </w:rPr>
        <w:t>odo de tiempo que el empleado debe estar a disposición del patrón para prestar su trabajo.</w:t>
      </w:r>
    </w:p>
    <w:p w:rsidR="00DF4BFF" w:rsidRPr="00D23E03" w:rsidRDefault="00DF4BFF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D23E03">
        <w:rPr>
          <w:rFonts w:asciiTheme="minorHAnsi" w:hAnsiTheme="minorHAnsi" w:cstheme="minorHAnsi"/>
          <w:b/>
          <w:sz w:val="28"/>
          <w:szCs w:val="20"/>
        </w:rPr>
        <w:t xml:space="preserve">Incapacidad.- </w:t>
      </w:r>
      <w:r w:rsidRPr="00D23E03">
        <w:rPr>
          <w:rFonts w:asciiTheme="minorHAnsi" w:hAnsiTheme="minorHAnsi" w:cstheme="minorHAnsi"/>
          <w:sz w:val="28"/>
          <w:szCs w:val="20"/>
        </w:rPr>
        <w:t>Periodo de tiempo que el empleado justifica su inasistencia a  la</w:t>
      </w:r>
      <w:r w:rsidR="00A01965" w:rsidRPr="00D23E03">
        <w:rPr>
          <w:rFonts w:asciiTheme="minorHAnsi" w:hAnsiTheme="minorHAnsi" w:cstheme="minorHAnsi"/>
          <w:sz w:val="28"/>
          <w:szCs w:val="20"/>
        </w:rPr>
        <w:t>borar derivado de un</w:t>
      </w:r>
      <w:r w:rsidR="008A3AFD" w:rsidRPr="00D23E03">
        <w:rPr>
          <w:rFonts w:asciiTheme="minorHAnsi" w:hAnsiTheme="minorHAnsi" w:cstheme="minorHAnsi"/>
          <w:sz w:val="28"/>
          <w:szCs w:val="20"/>
        </w:rPr>
        <w:t xml:space="preserve"> certificado de incapacidad </w:t>
      </w:r>
      <w:r w:rsidRPr="00D23E03">
        <w:rPr>
          <w:rFonts w:asciiTheme="minorHAnsi" w:hAnsiTheme="minorHAnsi" w:cstheme="minorHAnsi"/>
          <w:sz w:val="28"/>
          <w:szCs w:val="20"/>
        </w:rPr>
        <w:t>médic</w:t>
      </w:r>
      <w:r w:rsidR="008A3AFD" w:rsidRPr="00D23E03">
        <w:rPr>
          <w:rFonts w:asciiTheme="minorHAnsi" w:hAnsiTheme="minorHAnsi" w:cstheme="minorHAnsi"/>
          <w:sz w:val="28"/>
          <w:szCs w:val="20"/>
        </w:rPr>
        <w:t xml:space="preserve">a emitida por el Instituto de Seguridad y Servicios Sociales de los Trabajadores del Estado de Nuevo León </w:t>
      </w:r>
      <w:r w:rsidR="00982D36" w:rsidRPr="00D23E03">
        <w:rPr>
          <w:rFonts w:asciiTheme="minorHAnsi" w:hAnsiTheme="minorHAnsi" w:cstheme="minorHAnsi"/>
          <w:sz w:val="28"/>
          <w:szCs w:val="20"/>
        </w:rPr>
        <w:t xml:space="preserve">(ISSSTELEON) </w:t>
      </w:r>
      <w:r w:rsidR="008A3AFD" w:rsidRPr="00D23E03">
        <w:rPr>
          <w:rFonts w:asciiTheme="minorHAnsi" w:hAnsiTheme="minorHAnsi" w:cstheme="minorHAnsi"/>
          <w:sz w:val="28"/>
          <w:szCs w:val="20"/>
        </w:rPr>
        <w:t>o el Instituto Mexicano del Seguro Social</w:t>
      </w:r>
      <w:r w:rsidR="00982D36" w:rsidRPr="00D23E03">
        <w:rPr>
          <w:rFonts w:asciiTheme="minorHAnsi" w:hAnsiTheme="minorHAnsi" w:cstheme="minorHAnsi"/>
          <w:sz w:val="28"/>
          <w:szCs w:val="20"/>
        </w:rPr>
        <w:t xml:space="preserve"> (IMSS)</w:t>
      </w:r>
      <w:r w:rsidRPr="00D23E03">
        <w:rPr>
          <w:rFonts w:asciiTheme="minorHAnsi" w:hAnsiTheme="minorHAnsi" w:cstheme="minorHAnsi"/>
          <w:sz w:val="28"/>
          <w:szCs w:val="20"/>
        </w:rPr>
        <w:t>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030B51">
        <w:rPr>
          <w:rFonts w:asciiTheme="minorHAnsi" w:hAnsiTheme="minorHAnsi" w:cstheme="minorHAnsi"/>
          <w:b/>
          <w:sz w:val="28"/>
          <w:szCs w:val="20"/>
        </w:rPr>
        <w:t>Incidencia</w:t>
      </w:r>
      <w:r>
        <w:rPr>
          <w:rFonts w:asciiTheme="minorHAnsi" w:hAnsiTheme="minorHAnsi" w:cstheme="minorHAnsi"/>
          <w:b/>
          <w:sz w:val="28"/>
          <w:szCs w:val="20"/>
        </w:rPr>
        <w:t xml:space="preserve">.- </w:t>
      </w:r>
      <w:r>
        <w:rPr>
          <w:rFonts w:asciiTheme="minorHAnsi" w:hAnsiTheme="minorHAnsi" w:cstheme="minorHAnsi"/>
          <w:sz w:val="28"/>
          <w:szCs w:val="20"/>
        </w:rPr>
        <w:t>Situación en la cual el empleado no cumple con su horario de trabajo.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Jornada Laboral.- </w:t>
      </w:r>
      <w:r w:rsidRPr="00D10446">
        <w:rPr>
          <w:rFonts w:asciiTheme="minorHAnsi" w:hAnsiTheme="minorHAnsi" w:cstheme="minorHAnsi"/>
          <w:sz w:val="28"/>
          <w:szCs w:val="20"/>
        </w:rPr>
        <w:t>Es el tiempo durante el cual el empl</w:t>
      </w:r>
      <w:r>
        <w:rPr>
          <w:rFonts w:asciiTheme="minorHAnsi" w:hAnsiTheme="minorHAnsi" w:cstheme="minorHAnsi"/>
          <w:sz w:val="28"/>
          <w:szCs w:val="20"/>
        </w:rPr>
        <w:t>e</w:t>
      </w:r>
      <w:r w:rsidRPr="00D10446">
        <w:rPr>
          <w:rFonts w:asciiTheme="minorHAnsi" w:hAnsiTheme="minorHAnsi" w:cstheme="minorHAnsi"/>
          <w:sz w:val="28"/>
          <w:szCs w:val="20"/>
        </w:rPr>
        <w:t>ado está a disposición del patrón para prestar su trabajo.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Lineamientos.- </w:t>
      </w:r>
      <w:r>
        <w:rPr>
          <w:rFonts w:asciiTheme="minorHAnsi" w:hAnsiTheme="minorHAnsi" w:cstheme="minorHAnsi"/>
          <w:sz w:val="28"/>
          <w:szCs w:val="20"/>
        </w:rPr>
        <w:t>Lineamientos para el Registro y Control de Asistencia.</w:t>
      </w:r>
    </w:p>
    <w:p w:rsidR="00FA0623" w:rsidRDefault="00FA0623" w:rsidP="00FA06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6B259C">
        <w:rPr>
          <w:rFonts w:asciiTheme="minorHAnsi" w:hAnsiTheme="minorHAnsi" w:cstheme="minorHAnsi"/>
          <w:b/>
          <w:sz w:val="28"/>
          <w:szCs w:val="20"/>
        </w:rPr>
        <w:t>Mecanismos Establecidos.-</w:t>
      </w:r>
      <w:r>
        <w:rPr>
          <w:rFonts w:asciiTheme="minorHAnsi" w:hAnsiTheme="minorHAnsi" w:cstheme="minorHAnsi"/>
          <w:sz w:val="28"/>
          <w:szCs w:val="20"/>
        </w:rPr>
        <w:t xml:space="preserve"> Software de registro y control de accesos y asistencia (IBIX) así como el formato </w:t>
      </w:r>
      <w:r w:rsidR="003C2A43">
        <w:rPr>
          <w:rFonts w:asciiTheme="minorHAnsi" w:hAnsiTheme="minorHAnsi" w:cstheme="minorHAnsi"/>
          <w:sz w:val="28"/>
          <w:szCs w:val="20"/>
        </w:rPr>
        <w:t xml:space="preserve">de </w:t>
      </w:r>
      <w:r w:rsidR="00B36318">
        <w:rPr>
          <w:rFonts w:asciiTheme="minorHAnsi" w:hAnsiTheme="minorHAnsi" w:cstheme="minorHAnsi"/>
          <w:sz w:val="28"/>
          <w:szCs w:val="20"/>
        </w:rPr>
        <w:t xml:space="preserve">registro </w:t>
      </w:r>
      <w:r w:rsidR="003C2A43">
        <w:rPr>
          <w:rFonts w:asciiTheme="minorHAnsi" w:hAnsiTheme="minorHAnsi" w:cstheme="minorHAnsi"/>
          <w:sz w:val="28"/>
          <w:szCs w:val="20"/>
        </w:rPr>
        <w:t>de asistencia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FA0623" w:rsidRPr="00030B51" w:rsidRDefault="00FA0623" w:rsidP="00FA06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030B51">
        <w:rPr>
          <w:rFonts w:asciiTheme="minorHAnsi" w:hAnsiTheme="minorHAnsi" w:cstheme="minorHAnsi"/>
          <w:b/>
          <w:sz w:val="28"/>
          <w:szCs w:val="20"/>
        </w:rPr>
        <w:t>Retardo Mayor.-</w:t>
      </w:r>
      <w:r>
        <w:rPr>
          <w:rFonts w:asciiTheme="minorHAnsi" w:hAnsiTheme="minorHAnsi" w:cstheme="minorHAnsi"/>
          <w:sz w:val="28"/>
          <w:szCs w:val="20"/>
        </w:rPr>
        <w:t xml:space="preserve"> Cuando el empleado registre </w:t>
      </w:r>
      <w:r w:rsidR="00C27DB5">
        <w:rPr>
          <w:rFonts w:asciiTheme="minorHAnsi" w:hAnsiTheme="minorHAnsi" w:cstheme="minorHAnsi"/>
          <w:sz w:val="28"/>
          <w:szCs w:val="20"/>
        </w:rPr>
        <w:t xml:space="preserve">la entrada </w:t>
      </w:r>
      <w:r>
        <w:rPr>
          <w:rFonts w:asciiTheme="minorHAnsi" w:hAnsiTheme="minorHAnsi" w:cstheme="minorHAnsi"/>
          <w:sz w:val="28"/>
          <w:szCs w:val="20"/>
        </w:rPr>
        <w:t xml:space="preserve">a su </w:t>
      </w:r>
      <w:r w:rsidR="00F94C08">
        <w:rPr>
          <w:rFonts w:asciiTheme="minorHAnsi" w:hAnsiTheme="minorHAnsi" w:cstheme="minorHAnsi"/>
          <w:sz w:val="28"/>
          <w:szCs w:val="20"/>
        </w:rPr>
        <w:t>J</w:t>
      </w:r>
      <w:r>
        <w:rPr>
          <w:rFonts w:asciiTheme="minorHAnsi" w:hAnsiTheme="minorHAnsi" w:cstheme="minorHAnsi"/>
          <w:sz w:val="28"/>
          <w:szCs w:val="20"/>
        </w:rPr>
        <w:t xml:space="preserve">ornada </w:t>
      </w:r>
      <w:r w:rsidR="00F94C08">
        <w:rPr>
          <w:rFonts w:asciiTheme="minorHAnsi" w:hAnsiTheme="minorHAnsi" w:cstheme="minorHAnsi"/>
          <w:sz w:val="28"/>
          <w:szCs w:val="20"/>
        </w:rPr>
        <w:t>L</w:t>
      </w:r>
      <w:r w:rsidR="00412DF8">
        <w:rPr>
          <w:rFonts w:asciiTheme="minorHAnsi" w:hAnsiTheme="minorHAnsi" w:cstheme="minorHAnsi"/>
          <w:sz w:val="28"/>
          <w:szCs w:val="20"/>
        </w:rPr>
        <w:t>aboral en un perí</w:t>
      </w:r>
      <w:r>
        <w:rPr>
          <w:rFonts w:asciiTheme="minorHAnsi" w:hAnsiTheme="minorHAnsi" w:cstheme="minorHAnsi"/>
          <w:sz w:val="28"/>
          <w:szCs w:val="20"/>
        </w:rPr>
        <w:t xml:space="preserve">odo </w:t>
      </w:r>
      <w:r w:rsidR="00F94C08">
        <w:rPr>
          <w:rFonts w:asciiTheme="minorHAnsi" w:hAnsiTheme="minorHAnsi" w:cstheme="minorHAnsi"/>
          <w:sz w:val="28"/>
          <w:szCs w:val="20"/>
        </w:rPr>
        <w:t xml:space="preserve">mayor </w:t>
      </w:r>
      <w:r>
        <w:rPr>
          <w:rFonts w:asciiTheme="minorHAnsi" w:hAnsiTheme="minorHAnsi" w:cstheme="minorHAnsi"/>
          <w:sz w:val="28"/>
          <w:szCs w:val="20"/>
        </w:rPr>
        <w:t>de 30 minutos posteriores a</w:t>
      </w:r>
      <w:r w:rsidR="00C27DB5">
        <w:rPr>
          <w:rFonts w:asciiTheme="minorHAnsi" w:hAnsiTheme="minorHAnsi" w:cstheme="minorHAnsi"/>
          <w:sz w:val="28"/>
          <w:szCs w:val="20"/>
        </w:rPr>
        <w:t>l inicio de</w:t>
      </w:r>
      <w:r>
        <w:rPr>
          <w:rFonts w:asciiTheme="minorHAnsi" w:hAnsiTheme="minorHAnsi" w:cstheme="minorHAnsi"/>
          <w:sz w:val="28"/>
          <w:szCs w:val="20"/>
        </w:rPr>
        <w:t xml:space="preserve"> su </w:t>
      </w:r>
      <w:r w:rsidR="00F94C08">
        <w:rPr>
          <w:rFonts w:asciiTheme="minorHAnsi" w:hAnsiTheme="minorHAnsi" w:cstheme="minorHAnsi"/>
          <w:sz w:val="28"/>
          <w:szCs w:val="20"/>
        </w:rPr>
        <w:t>H</w:t>
      </w:r>
      <w:r>
        <w:rPr>
          <w:rFonts w:asciiTheme="minorHAnsi" w:hAnsiTheme="minorHAnsi" w:cstheme="minorHAnsi"/>
          <w:sz w:val="28"/>
          <w:szCs w:val="20"/>
        </w:rPr>
        <w:t xml:space="preserve">orario de </w:t>
      </w:r>
      <w:r w:rsidR="00F94C08">
        <w:rPr>
          <w:rFonts w:asciiTheme="minorHAnsi" w:hAnsiTheme="minorHAnsi" w:cstheme="minorHAnsi"/>
          <w:sz w:val="28"/>
          <w:szCs w:val="20"/>
        </w:rPr>
        <w:t>T</w:t>
      </w:r>
      <w:r>
        <w:rPr>
          <w:rFonts w:asciiTheme="minorHAnsi" w:hAnsiTheme="minorHAnsi" w:cstheme="minorHAnsi"/>
          <w:sz w:val="28"/>
          <w:szCs w:val="20"/>
        </w:rPr>
        <w:t>rabajo.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030B51">
        <w:rPr>
          <w:rFonts w:asciiTheme="minorHAnsi" w:hAnsiTheme="minorHAnsi" w:cstheme="minorHAnsi"/>
          <w:b/>
          <w:sz w:val="28"/>
          <w:szCs w:val="20"/>
        </w:rPr>
        <w:t>Retardo Menor.-</w:t>
      </w:r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C27DB5">
        <w:rPr>
          <w:rFonts w:asciiTheme="minorHAnsi" w:hAnsiTheme="minorHAnsi" w:cstheme="minorHAnsi"/>
          <w:sz w:val="28"/>
          <w:szCs w:val="20"/>
        </w:rPr>
        <w:t xml:space="preserve">Cuando el empleado registre </w:t>
      </w:r>
      <w:r>
        <w:rPr>
          <w:rFonts w:asciiTheme="minorHAnsi" w:hAnsiTheme="minorHAnsi" w:cstheme="minorHAnsi"/>
          <w:sz w:val="28"/>
          <w:szCs w:val="20"/>
        </w:rPr>
        <w:t>l</w:t>
      </w:r>
      <w:r w:rsidR="00C27DB5">
        <w:rPr>
          <w:rFonts w:asciiTheme="minorHAnsi" w:hAnsiTheme="minorHAnsi" w:cstheme="minorHAnsi"/>
          <w:sz w:val="28"/>
          <w:szCs w:val="20"/>
        </w:rPr>
        <w:t xml:space="preserve">a entrada </w:t>
      </w:r>
      <w:r>
        <w:rPr>
          <w:rFonts w:asciiTheme="minorHAnsi" w:hAnsiTheme="minorHAnsi" w:cstheme="minorHAnsi"/>
          <w:sz w:val="28"/>
          <w:szCs w:val="20"/>
        </w:rPr>
        <w:t xml:space="preserve">a su </w:t>
      </w:r>
      <w:r w:rsidR="00F94C08">
        <w:rPr>
          <w:rFonts w:asciiTheme="minorHAnsi" w:hAnsiTheme="minorHAnsi" w:cstheme="minorHAnsi"/>
          <w:sz w:val="28"/>
          <w:szCs w:val="20"/>
        </w:rPr>
        <w:t>J</w:t>
      </w:r>
      <w:r>
        <w:rPr>
          <w:rFonts w:asciiTheme="minorHAnsi" w:hAnsiTheme="minorHAnsi" w:cstheme="minorHAnsi"/>
          <w:sz w:val="28"/>
          <w:szCs w:val="20"/>
        </w:rPr>
        <w:t xml:space="preserve">ornada </w:t>
      </w:r>
      <w:r w:rsidR="00F94C08">
        <w:rPr>
          <w:rFonts w:asciiTheme="minorHAnsi" w:hAnsiTheme="minorHAnsi" w:cstheme="minorHAnsi"/>
          <w:sz w:val="28"/>
          <w:szCs w:val="20"/>
        </w:rPr>
        <w:t>L</w:t>
      </w:r>
      <w:r>
        <w:rPr>
          <w:rFonts w:asciiTheme="minorHAnsi" w:hAnsiTheme="minorHAnsi" w:cstheme="minorHAnsi"/>
          <w:sz w:val="28"/>
          <w:szCs w:val="20"/>
        </w:rPr>
        <w:t xml:space="preserve">aboral en </w:t>
      </w:r>
      <w:r w:rsidR="00F94C08">
        <w:rPr>
          <w:rFonts w:asciiTheme="minorHAnsi" w:hAnsiTheme="minorHAnsi" w:cstheme="minorHAnsi"/>
          <w:sz w:val="28"/>
          <w:szCs w:val="20"/>
        </w:rPr>
        <w:t>el</w:t>
      </w:r>
      <w:r w:rsidR="00412DF8">
        <w:rPr>
          <w:rFonts w:asciiTheme="minorHAnsi" w:hAnsiTheme="minorHAnsi" w:cstheme="minorHAnsi"/>
          <w:sz w:val="28"/>
          <w:szCs w:val="20"/>
        </w:rPr>
        <w:t xml:space="preserve"> perí</w:t>
      </w:r>
      <w:r>
        <w:rPr>
          <w:rFonts w:asciiTheme="minorHAnsi" w:hAnsiTheme="minorHAnsi" w:cstheme="minorHAnsi"/>
          <w:sz w:val="28"/>
          <w:szCs w:val="20"/>
        </w:rPr>
        <w:t>odo de 16 a 30 minutos posterior</w:t>
      </w:r>
      <w:r w:rsidR="00FF69AA">
        <w:rPr>
          <w:rFonts w:asciiTheme="minorHAnsi" w:hAnsiTheme="minorHAnsi" w:cstheme="minorHAnsi"/>
          <w:sz w:val="28"/>
          <w:szCs w:val="20"/>
        </w:rPr>
        <w:t>es</w:t>
      </w:r>
      <w:r>
        <w:rPr>
          <w:rFonts w:asciiTheme="minorHAnsi" w:hAnsiTheme="minorHAnsi" w:cstheme="minorHAnsi"/>
          <w:sz w:val="28"/>
          <w:szCs w:val="20"/>
        </w:rPr>
        <w:t xml:space="preserve"> a</w:t>
      </w:r>
      <w:r w:rsidR="00FF69AA">
        <w:rPr>
          <w:rFonts w:asciiTheme="minorHAnsi" w:hAnsiTheme="minorHAnsi" w:cstheme="minorHAnsi"/>
          <w:sz w:val="28"/>
          <w:szCs w:val="20"/>
        </w:rPr>
        <w:t>l inicio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FF69AA">
        <w:rPr>
          <w:rFonts w:asciiTheme="minorHAnsi" w:hAnsiTheme="minorHAnsi" w:cstheme="minorHAnsi"/>
          <w:sz w:val="28"/>
          <w:szCs w:val="20"/>
        </w:rPr>
        <w:t xml:space="preserve">de </w:t>
      </w:r>
      <w:r>
        <w:rPr>
          <w:rFonts w:asciiTheme="minorHAnsi" w:hAnsiTheme="minorHAnsi" w:cstheme="minorHAnsi"/>
          <w:sz w:val="28"/>
          <w:szCs w:val="20"/>
        </w:rPr>
        <w:t xml:space="preserve">su </w:t>
      </w:r>
      <w:r w:rsidR="00F94C08">
        <w:rPr>
          <w:rFonts w:asciiTheme="minorHAnsi" w:hAnsiTheme="minorHAnsi" w:cstheme="minorHAnsi"/>
          <w:sz w:val="28"/>
          <w:szCs w:val="20"/>
        </w:rPr>
        <w:t>H</w:t>
      </w:r>
      <w:r>
        <w:rPr>
          <w:rFonts w:asciiTheme="minorHAnsi" w:hAnsiTheme="minorHAnsi" w:cstheme="minorHAnsi"/>
          <w:sz w:val="28"/>
          <w:szCs w:val="20"/>
        </w:rPr>
        <w:t xml:space="preserve">orario de </w:t>
      </w:r>
      <w:r w:rsidR="00F94C08">
        <w:rPr>
          <w:rFonts w:asciiTheme="minorHAnsi" w:hAnsiTheme="minorHAnsi" w:cstheme="minorHAnsi"/>
          <w:sz w:val="28"/>
          <w:szCs w:val="20"/>
        </w:rPr>
        <w:t>T</w:t>
      </w:r>
      <w:r>
        <w:rPr>
          <w:rFonts w:asciiTheme="minorHAnsi" w:hAnsiTheme="minorHAnsi" w:cstheme="minorHAnsi"/>
          <w:sz w:val="28"/>
          <w:szCs w:val="20"/>
        </w:rPr>
        <w:t>rabajo.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Recursos Humanos.- </w:t>
      </w:r>
      <w:r>
        <w:rPr>
          <w:rFonts w:asciiTheme="minorHAnsi" w:hAnsiTheme="minorHAnsi" w:cstheme="minorHAnsi"/>
          <w:sz w:val="28"/>
          <w:szCs w:val="20"/>
        </w:rPr>
        <w:t xml:space="preserve">Departamento de Recursos Humanos </w:t>
      </w:r>
      <w:r w:rsidR="00FF69AA">
        <w:rPr>
          <w:rFonts w:asciiTheme="minorHAnsi" w:hAnsiTheme="minorHAnsi" w:cstheme="minorHAnsi"/>
          <w:sz w:val="28"/>
          <w:szCs w:val="20"/>
        </w:rPr>
        <w:t xml:space="preserve">adscrito a la Dirección de Administración </w:t>
      </w:r>
      <w:r>
        <w:rPr>
          <w:rFonts w:asciiTheme="minorHAnsi" w:hAnsiTheme="minorHAnsi" w:cstheme="minorHAnsi"/>
          <w:sz w:val="28"/>
          <w:szCs w:val="20"/>
        </w:rPr>
        <w:t xml:space="preserve">de la </w:t>
      </w:r>
      <w:r w:rsidR="00FF69AA">
        <w:rPr>
          <w:rFonts w:asciiTheme="minorHAnsi" w:hAnsiTheme="minorHAnsi" w:cstheme="minorHAnsi"/>
          <w:sz w:val="28"/>
          <w:szCs w:val="20"/>
        </w:rPr>
        <w:t>Comisión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FA0623" w:rsidRDefault="00FA062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Responsable</w:t>
      </w:r>
      <w:r w:rsidR="0006217B">
        <w:rPr>
          <w:rFonts w:asciiTheme="minorHAnsi" w:hAnsiTheme="minorHAnsi" w:cstheme="minorHAnsi"/>
          <w:b/>
          <w:sz w:val="28"/>
          <w:szCs w:val="20"/>
        </w:rPr>
        <w:t>s</w:t>
      </w:r>
      <w:r>
        <w:rPr>
          <w:rFonts w:asciiTheme="minorHAnsi" w:hAnsiTheme="minorHAnsi" w:cstheme="minorHAnsi"/>
          <w:b/>
          <w:sz w:val="28"/>
          <w:szCs w:val="20"/>
        </w:rPr>
        <w:t xml:space="preserve"> de Área</w:t>
      </w:r>
      <w:r w:rsidRPr="006B259C">
        <w:rPr>
          <w:rFonts w:asciiTheme="minorHAnsi" w:hAnsiTheme="minorHAnsi" w:cstheme="minorHAnsi"/>
          <w:b/>
          <w:sz w:val="28"/>
          <w:szCs w:val="20"/>
        </w:rPr>
        <w:t>.-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06217B">
        <w:rPr>
          <w:rFonts w:asciiTheme="minorHAnsi" w:hAnsiTheme="minorHAnsi" w:cstheme="minorHAnsi"/>
          <w:sz w:val="28"/>
          <w:szCs w:val="20"/>
        </w:rPr>
        <w:t>Los Titulares de las d</w:t>
      </w:r>
      <w:r>
        <w:rPr>
          <w:rFonts w:asciiTheme="minorHAnsi" w:hAnsiTheme="minorHAnsi" w:cstheme="minorHAnsi"/>
          <w:sz w:val="28"/>
          <w:szCs w:val="20"/>
        </w:rPr>
        <w:t>irec</w:t>
      </w:r>
      <w:r w:rsidR="0006217B">
        <w:rPr>
          <w:rFonts w:asciiTheme="minorHAnsi" w:hAnsiTheme="minorHAnsi" w:cstheme="minorHAnsi"/>
          <w:sz w:val="28"/>
          <w:szCs w:val="20"/>
        </w:rPr>
        <w:t>ciones y u</w:t>
      </w:r>
      <w:r>
        <w:rPr>
          <w:rFonts w:asciiTheme="minorHAnsi" w:hAnsiTheme="minorHAnsi" w:cstheme="minorHAnsi"/>
          <w:sz w:val="28"/>
          <w:szCs w:val="20"/>
        </w:rPr>
        <w:t>nidad</w:t>
      </w:r>
      <w:r w:rsidR="0006217B">
        <w:rPr>
          <w:rFonts w:asciiTheme="minorHAnsi" w:hAnsiTheme="minorHAnsi" w:cstheme="minorHAnsi"/>
          <w:sz w:val="28"/>
          <w:szCs w:val="20"/>
        </w:rPr>
        <w:t>es</w:t>
      </w:r>
      <w:r w:rsidR="00FF69AA">
        <w:rPr>
          <w:rFonts w:asciiTheme="minorHAnsi" w:hAnsiTheme="minorHAnsi" w:cstheme="minorHAnsi"/>
          <w:sz w:val="28"/>
          <w:szCs w:val="20"/>
        </w:rPr>
        <w:t xml:space="preserve"> de la Comisión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5B36B5" w:rsidRPr="005B36B5" w:rsidRDefault="005B36B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5B36B5">
        <w:rPr>
          <w:rFonts w:asciiTheme="minorHAnsi" w:hAnsiTheme="minorHAnsi" w:cstheme="minorHAnsi"/>
          <w:b/>
          <w:sz w:val="28"/>
          <w:szCs w:val="20"/>
        </w:rPr>
        <w:t>R</w:t>
      </w:r>
      <w:r w:rsidR="00FF69AA">
        <w:rPr>
          <w:rFonts w:asciiTheme="minorHAnsi" w:hAnsiTheme="minorHAnsi" w:cstheme="minorHAnsi"/>
          <w:b/>
          <w:sz w:val="28"/>
          <w:szCs w:val="20"/>
        </w:rPr>
        <w:t>eglamento</w:t>
      </w:r>
      <w:r w:rsidRPr="005B36B5">
        <w:rPr>
          <w:rFonts w:asciiTheme="minorHAnsi" w:hAnsiTheme="minorHAnsi" w:cstheme="minorHAnsi"/>
          <w:b/>
          <w:sz w:val="28"/>
          <w:szCs w:val="20"/>
        </w:rPr>
        <w:t>.-</w:t>
      </w:r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5B36B5">
        <w:rPr>
          <w:rFonts w:asciiTheme="minorHAnsi" w:hAnsiTheme="minorHAnsi" w:cstheme="minorHAnsi"/>
          <w:sz w:val="28"/>
          <w:szCs w:val="20"/>
        </w:rPr>
        <w:t xml:space="preserve">Reglamento de Trabajo vigente en la </w:t>
      </w:r>
      <w:r w:rsidR="00FF69AA">
        <w:rPr>
          <w:rFonts w:asciiTheme="minorHAnsi" w:hAnsiTheme="minorHAnsi" w:cstheme="minorHAnsi"/>
          <w:sz w:val="28"/>
          <w:szCs w:val="20"/>
        </w:rPr>
        <w:t>Comisión</w:t>
      </w:r>
      <w:r w:rsidRPr="005B36B5">
        <w:rPr>
          <w:rFonts w:asciiTheme="minorHAnsi" w:hAnsiTheme="minorHAnsi" w:cstheme="minorHAnsi"/>
          <w:sz w:val="28"/>
          <w:szCs w:val="20"/>
        </w:rPr>
        <w:t>.</w:t>
      </w:r>
    </w:p>
    <w:p w:rsidR="00FF69AA" w:rsidRDefault="002D4A9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Penalización Administrativa</w:t>
      </w:r>
      <w:r w:rsidR="00FF69AA">
        <w:rPr>
          <w:rFonts w:asciiTheme="minorHAnsi" w:hAnsiTheme="minorHAnsi" w:cstheme="minorHAnsi"/>
          <w:b/>
          <w:sz w:val="28"/>
          <w:szCs w:val="20"/>
        </w:rPr>
        <w:t xml:space="preserve">.- </w:t>
      </w:r>
      <w:r w:rsidR="00FF69AA">
        <w:rPr>
          <w:rFonts w:asciiTheme="minorHAnsi" w:hAnsiTheme="minorHAnsi" w:cstheme="minorHAnsi"/>
          <w:sz w:val="28"/>
          <w:szCs w:val="20"/>
        </w:rPr>
        <w:t>Medida disciplinaria</w:t>
      </w:r>
      <w:r w:rsidR="00FF69AA" w:rsidRPr="00FF69AA">
        <w:rPr>
          <w:rFonts w:asciiTheme="minorHAnsi" w:hAnsiTheme="minorHAnsi" w:cstheme="minorHAnsi"/>
          <w:sz w:val="28"/>
          <w:szCs w:val="20"/>
        </w:rPr>
        <w:t xml:space="preserve"> que </w:t>
      </w:r>
      <w:r w:rsidR="00FF69AA">
        <w:rPr>
          <w:rFonts w:asciiTheme="minorHAnsi" w:hAnsiTheme="minorHAnsi" w:cstheme="minorHAnsi"/>
          <w:sz w:val="28"/>
          <w:szCs w:val="20"/>
        </w:rPr>
        <w:t>se le impone al</w:t>
      </w:r>
      <w:r w:rsidR="00FF69AA" w:rsidRPr="00FF69AA">
        <w:rPr>
          <w:rFonts w:asciiTheme="minorHAnsi" w:hAnsiTheme="minorHAnsi" w:cstheme="minorHAnsi"/>
          <w:sz w:val="28"/>
          <w:szCs w:val="20"/>
        </w:rPr>
        <w:t xml:space="preserve"> trabaj</w:t>
      </w:r>
      <w:r w:rsidR="00FF69AA">
        <w:rPr>
          <w:rFonts w:asciiTheme="minorHAnsi" w:hAnsiTheme="minorHAnsi" w:cstheme="minorHAnsi"/>
          <w:sz w:val="28"/>
          <w:szCs w:val="20"/>
        </w:rPr>
        <w:t>a</w:t>
      </w:r>
      <w:r w:rsidR="00FF69AA" w:rsidRPr="00FF69AA">
        <w:rPr>
          <w:rFonts w:asciiTheme="minorHAnsi" w:hAnsiTheme="minorHAnsi" w:cstheme="minorHAnsi"/>
          <w:sz w:val="28"/>
          <w:szCs w:val="20"/>
        </w:rPr>
        <w:t xml:space="preserve">dor </w:t>
      </w:r>
      <w:r w:rsidR="00FF69AA">
        <w:rPr>
          <w:rFonts w:asciiTheme="minorHAnsi" w:hAnsiTheme="minorHAnsi" w:cstheme="minorHAnsi"/>
          <w:sz w:val="28"/>
          <w:szCs w:val="20"/>
        </w:rPr>
        <w:t>por</w:t>
      </w:r>
      <w:r w:rsidR="00FF69AA" w:rsidRPr="00FF69AA">
        <w:rPr>
          <w:rFonts w:asciiTheme="minorHAnsi" w:hAnsiTheme="minorHAnsi" w:cstheme="minorHAnsi"/>
          <w:sz w:val="28"/>
          <w:szCs w:val="20"/>
        </w:rPr>
        <w:t xml:space="preserve"> incumpli</w:t>
      </w:r>
      <w:r w:rsidR="00FF69AA">
        <w:rPr>
          <w:rFonts w:asciiTheme="minorHAnsi" w:hAnsiTheme="minorHAnsi" w:cstheme="minorHAnsi"/>
          <w:sz w:val="28"/>
          <w:szCs w:val="20"/>
        </w:rPr>
        <w:t>miento</w:t>
      </w:r>
      <w:r w:rsidR="00FF69AA" w:rsidRPr="00FF69AA">
        <w:rPr>
          <w:rFonts w:asciiTheme="minorHAnsi" w:hAnsiTheme="minorHAnsi" w:cstheme="minorHAnsi"/>
          <w:sz w:val="28"/>
          <w:szCs w:val="20"/>
        </w:rPr>
        <w:t xml:space="preserve"> en su</w:t>
      </w:r>
      <w:r w:rsidR="00FF69A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F69AA" w:rsidRPr="00FF69AA">
        <w:rPr>
          <w:rFonts w:asciiTheme="minorHAnsi" w:hAnsiTheme="minorHAnsi" w:cstheme="minorHAnsi"/>
          <w:sz w:val="28"/>
          <w:szCs w:val="20"/>
        </w:rPr>
        <w:t>Horario de Trabajo</w:t>
      </w:r>
      <w:r w:rsidR="00FF69AA">
        <w:rPr>
          <w:rFonts w:asciiTheme="minorHAnsi" w:hAnsiTheme="minorHAnsi" w:cstheme="minorHAnsi"/>
          <w:sz w:val="28"/>
          <w:szCs w:val="20"/>
        </w:rPr>
        <w:t>.</w:t>
      </w:r>
    </w:p>
    <w:p w:rsidR="00030B51" w:rsidRDefault="0048231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48231D">
        <w:rPr>
          <w:rFonts w:asciiTheme="minorHAnsi" w:hAnsiTheme="minorHAnsi" w:cstheme="minorHAnsi"/>
          <w:b/>
          <w:sz w:val="28"/>
          <w:szCs w:val="20"/>
        </w:rPr>
        <w:lastRenderedPageBreak/>
        <w:t>Solicitud.-</w:t>
      </w:r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48231D">
        <w:rPr>
          <w:rFonts w:asciiTheme="minorHAnsi" w:hAnsiTheme="minorHAnsi" w:cstheme="minorHAnsi"/>
          <w:sz w:val="28"/>
          <w:szCs w:val="20"/>
        </w:rPr>
        <w:t>Solicitud de Control de Asistencia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F057A6" w:rsidRDefault="00F057A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D10446" w:rsidRDefault="00D1044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D10446">
        <w:rPr>
          <w:rFonts w:asciiTheme="minorHAnsi" w:hAnsiTheme="minorHAnsi" w:cstheme="minorHAnsi"/>
          <w:sz w:val="28"/>
          <w:szCs w:val="20"/>
        </w:rPr>
        <w:t>3.- L</w:t>
      </w:r>
      <w:r>
        <w:rPr>
          <w:rFonts w:asciiTheme="minorHAnsi" w:hAnsiTheme="minorHAnsi" w:cstheme="minorHAnsi"/>
          <w:sz w:val="28"/>
          <w:szCs w:val="20"/>
        </w:rPr>
        <w:t xml:space="preserve">a </w:t>
      </w:r>
      <w:r w:rsidR="00FF69AA">
        <w:rPr>
          <w:rFonts w:asciiTheme="minorHAnsi" w:hAnsiTheme="minorHAnsi" w:cstheme="minorHAnsi"/>
          <w:sz w:val="28"/>
          <w:szCs w:val="20"/>
        </w:rPr>
        <w:t>Comisión</w:t>
      </w:r>
      <w:r>
        <w:rPr>
          <w:rFonts w:asciiTheme="minorHAnsi" w:hAnsiTheme="minorHAnsi" w:cstheme="minorHAnsi"/>
          <w:sz w:val="28"/>
          <w:szCs w:val="20"/>
        </w:rPr>
        <w:t xml:space="preserve"> cuenta con </w:t>
      </w:r>
      <w:r w:rsidR="00CA6C50">
        <w:rPr>
          <w:rFonts w:asciiTheme="minorHAnsi" w:hAnsiTheme="minorHAnsi" w:cstheme="minorHAnsi"/>
          <w:sz w:val="28"/>
          <w:szCs w:val="20"/>
        </w:rPr>
        <w:t xml:space="preserve">los </w:t>
      </w:r>
      <w:r>
        <w:rPr>
          <w:rFonts w:asciiTheme="minorHAnsi" w:hAnsiTheme="minorHAnsi" w:cstheme="minorHAnsi"/>
          <w:sz w:val="28"/>
          <w:szCs w:val="20"/>
        </w:rPr>
        <w:t>Horarios de Trabajo diferenciados de acuerdo a sus necesidades:</w:t>
      </w:r>
    </w:p>
    <w:p w:rsidR="00CA6C50" w:rsidRDefault="00CA6C5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CA6C50" w:rsidRPr="00C12654" w:rsidRDefault="00CA6C5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C12654">
        <w:rPr>
          <w:rFonts w:asciiTheme="minorHAnsi" w:hAnsiTheme="minorHAnsi" w:cstheme="minorHAnsi"/>
          <w:sz w:val="28"/>
          <w:szCs w:val="20"/>
        </w:rPr>
        <w:t>3.1. Horario de Trabajo Habitual:</w:t>
      </w:r>
    </w:p>
    <w:p w:rsidR="00CA6C50" w:rsidRPr="00C12654" w:rsidRDefault="00CA6C5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77316E" w:rsidRPr="00C12654" w:rsidRDefault="0077316E" w:rsidP="0077316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C12654">
        <w:rPr>
          <w:rFonts w:asciiTheme="minorHAnsi" w:hAnsiTheme="minorHAnsi" w:cstheme="minorHAnsi"/>
          <w:b/>
          <w:sz w:val="28"/>
          <w:szCs w:val="20"/>
        </w:rPr>
        <w:t xml:space="preserve">Personal Administrativo o de Oficina.- </w:t>
      </w:r>
      <w:r w:rsidRPr="00C12654">
        <w:rPr>
          <w:rFonts w:asciiTheme="minorHAnsi" w:hAnsiTheme="minorHAnsi" w:cstheme="minorHAnsi"/>
          <w:sz w:val="28"/>
          <w:szCs w:val="20"/>
        </w:rPr>
        <w:t>De lunes a viernes de 09:00 a 18:00 horas, con una hora de comida diaria que podrá disfrutar de las 13:00 a las 15:00 horas, descansando sábado y domingo de cada semana.</w:t>
      </w:r>
    </w:p>
    <w:p w:rsidR="0077316E" w:rsidRPr="00C12654" w:rsidRDefault="0077316E" w:rsidP="0077316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C12654">
        <w:rPr>
          <w:rFonts w:asciiTheme="minorHAnsi" w:hAnsiTheme="minorHAnsi" w:cstheme="minorHAnsi"/>
          <w:b/>
          <w:sz w:val="28"/>
          <w:szCs w:val="20"/>
        </w:rPr>
        <w:t xml:space="preserve">Vigilantes: </w:t>
      </w:r>
      <w:r w:rsidRPr="00C12654">
        <w:rPr>
          <w:rFonts w:asciiTheme="minorHAnsi" w:hAnsiTheme="minorHAnsi" w:cstheme="minorHAnsi"/>
          <w:sz w:val="28"/>
          <w:szCs w:val="20"/>
        </w:rPr>
        <w:t>De 07:00 a 19:00 o de 19:00 a 07:00 horas de lunes a domingo, laborando 4 días y descansando 3 días por semana de forma rotativa</w:t>
      </w:r>
      <w:r w:rsidR="00C12654">
        <w:rPr>
          <w:rFonts w:asciiTheme="minorHAnsi" w:hAnsiTheme="minorHAnsi" w:cstheme="minorHAnsi"/>
          <w:sz w:val="28"/>
          <w:szCs w:val="20"/>
        </w:rPr>
        <w:t>,</w:t>
      </w:r>
      <w:r w:rsidRPr="00C12654">
        <w:rPr>
          <w:rFonts w:asciiTheme="minorHAnsi" w:hAnsiTheme="minorHAnsi" w:cstheme="minorHAnsi"/>
          <w:sz w:val="28"/>
          <w:szCs w:val="20"/>
        </w:rPr>
        <w:t xml:space="preserve"> de acuerdo al programa del supervisor, con una hora de comida diaria.</w:t>
      </w:r>
    </w:p>
    <w:p w:rsidR="0077316E" w:rsidRPr="00C12654" w:rsidRDefault="0077316E" w:rsidP="0077316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C12654">
        <w:rPr>
          <w:rFonts w:asciiTheme="minorHAnsi" w:hAnsiTheme="minorHAnsi" w:cstheme="minorHAnsi"/>
          <w:b/>
          <w:sz w:val="28"/>
          <w:szCs w:val="20"/>
        </w:rPr>
        <w:t xml:space="preserve">Mantenimiento e Intendencia: </w:t>
      </w:r>
      <w:r w:rsidRPr="00C12654">
        <w:rPr>
          <w:rFonts w:asciiTheme="minorHAnsi" w:hAnsiTheme="minorHAnsi" w:cstheme="minorHAnsi"/>
          <w:sz w:val="28"/>
          <w:szCs w:val="20"/>
        </w:rPr>
        <w:t>De lunes a viernes de 08:00 a 18:00 horas, con dos horas de comida diaria que podrá disfrutar de las 12:00 a las 15:00 horas, descansando sábado y domingo de cada semana.</w:t>
      </w:r>
    </w:p>
    <w:p w:rsidR="00CA6C50" w:rsidRPr="00C12654" w:rsidRDefault="0077316E" w:rsidP="0077316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C12654">
        <w:rPr>
          <w:rFonts w:asciiTheme="minorHAnsi" w:hAnsiTheme="minorHAnsi" w:cstheme="minorHAnsi"/>
          <w:b/>
          <w:sz w:val="28"/>
          <w:szCs w:val="20"/>
        </w:rPr>
        <w:t xml:space="preserve">Analista de Prensa y Atención a Medios de la Unidad de Comunicación Social de la Comisión.- </w:t>
      </w:r>
      <w:r w:rsidRPr="00C12654">
        <w:rPr>
          <w:rFonts w:asciiTheme="minorHAnsi" w:hAnsiTheme="minorHAnsi" w:cstheme="minorHAnsi"/>
          <w:sz w:val="28"/>
          <w:szCs w:val="20"/>
        </w:rPr>
        <w:t>De lunes a viernes de 07:00 a 16:00 horas, con una hora de comida diaria que podrá disfrutar de las 13:00 a las 15:00 horas, descansando sábado y domingo de cada semana.</w:t>
      </w:r>
    </w:p>
    <w:p w:rsidR="00CA6C50" w:rsidRPr="00C12654" w:rsidRDefault="00CA6C5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CA6C50" w:rsidRDefault="00865C0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C12654">
        <w:rPr>
          <w:rFonts w:asciiTheme="minorHAnsi" w:hAnsiTheme="minorHAnsi" w:cstheme="minorHAnsi"/>
          <w:sz w:val="28"/>
          <w:szCs w:val="20"/>
        </w:rPr>
        <w:t>3.2. Horario de Trabajo</w:t>
      </w:r>
      <w:r w:rsidR="00C162FF" w:rsidRPr="00C12654">
        <w:rPr>
          <w:rFonts w:asciiTheme="minorHAnsi" w:hAnsiTheme="minorHAnsi" w:cstheme="minorHAnsi"/>
          <w:sz w:val="28"/>
          <w:szCs w:val="20"/>
        </w:rPr>
        <w:t xml:space="preserve"> Piloto</w:t>
      </w:r>
      <w:r w:rsidR="00CA6C50" w:rsidRPr="00C12654">
        <w:rPr>
          <w:rFonts w:asciiTheme="minorHAnsi" w:hAnsiTheme="minorHAnsi" w:cstheme="minorHAnsi"/>
          <w:sz w:val="28"/>
          <w:szCs w:val="20"/>
        </w:rPr>
        <w:t>:</w:t>
      </w:r>
    </w:p>
    <w:p w:rsidR="006439F5" w:rsidRDefault="006439F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D16EBE" w:rsidRPr="0071616B" w:rsidRDefault="00D16EBE" w:rsidP="00D9618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Personal </w:t>
      </w:r>
      <w:r w:rsidR="00DA2E28">
        <w:rPr>
          <w:rFonts w:asciiTheme="minorHAnsi" w:hAnsiTheme="minorHAnsi" w:cstheme="minorHAnsi"/>
          <w:b/>
          <w:sz w:val="28"/>
          <w:szCs w:val="20"/>
        </w:rPr>
        <w:t xml:space="preserve">Administrativo o de Oficina.- </w:t>
      </w:r>
      <w:r w:rsidR="00DA2E28">
        <w:rPr>
          <w:rFonts w:asciiTheme="minorHAnsi" w:hAnsiTheme="minorHAnsi" w:cstheme="minorHAnsi"/>
          <w:sz w:val="28"/>
          <w:szCs w:val="20"/>
        </w:rPr>
        <w:t xml:space="preserve">De </w:t>
      </w:r>
      <w:r w:rsidR="00BB734B">
        <w:rPr>
          <w:rFonts w:asciiTheme="minorHAnsi" w:hAnsiTheme="minorHAnsi" w:cstheme="minorHAnsi"/>
          <w:sz w:val="28"/>
          <w:szCs w:val="20"/>
        </w:rPr>
        <w:t xml:space="preserve">lunes a viernes de </w:t>
      </w:r>
      <w:r w:rsidR="00100998">
        <w:rPr>
          <w:rFonts w:asciiTheme="minorHAnsi" w:hAnsiTheme="minorHAnsi" w:cstheme="minorHAnsi"/>
          <w:sz w:val="28"/>
          <w:szCs w:val="20"/>
        </w:rPr>
        <w:t>08</w:t>
      </w:r>
      <w:r w:rsidR="00DA2E28">
        <w:rPr>
          <w:rFonts w:asciiTheme="minorHAnsi" w:hAnsiTheme="minorHAnsi" w:cstheme="minorHAnsi"/>
          <w:sz w:val="28"/>
          <w:szCs w:val="20"/>
        </w:rPr>
        <w:t>:</w:t>
      </w:r>
      <w:r w:rsidR="00100998">
        <w:rPr>
          <w:rFonts w:asciiTheme="minorHAnsi" w:hAnsiTheme="minorHAnsi" w:cstheme="minorHAnsi"/>
          <w:sz w:val="28"/>
          <w:szCs w:val="20"/>
        </w:rPr>
        <w:t>30 a 16:3</w:t>
      </w:r>
      <w:r w:rsidR="00DA2E28">
        <w:rPr>
          <w:rFonts w:asciiTheme="minorHAnsi" w:hAnsiTheme="minorHAnsi" w:cstheme="minorHAnsi"/>
          <w:sz w:val="28"/>
          <w:szCs w:val="20"/>
        </w:rPr>
        <w:t>0 h</w:t>
      </w:r>
      <w:r w:rsidR="00BB734B">
        <w:rPr>
          <w:rFonts w:asciiTheme="minorHAnsi" w:hAnsiTheme="minorHAnsi" w:cstheme="minorHAnsi"/>
          <w:sz w:val="28"/>
          <w:szCs w:val="20"/>
        </w:rPr>
        <w:t xml:space="preserve">oras, con </w:t>
      </w:r>
      <w:r w:rsidR="002D4A9D">
        <w:rPr>
          <w:rFonts w:asciiTheme="minorHAnsi" w:hAnsiTheme="minorHAnsi" w:cstheme="minorHAnsi"/>
          <w:sz w:val="28"/>
          <w:szCs w:val="20"/>
        </w:rPr>
        <w:t>media</w:t>
      </w:r>
      <w:r w:rsidR="00BB734B">
        <w:rPr>
          <w:rFonts w:asciiTheme="minorHAnsi" w:hAnsiTheme="minorHAnsi" w:cstheme="minorHAnsi"/>
          <w:sz w:val="28"/>
          <w:szCs w:val="20"/>
        </w:rPr>
        <w:t xml:space="preserve"> hora </w:t>
      </w:r>
      <w:r w:rsidR="00EE7B9A">
        <w:rPr>
          <w:rFonts w:asciiTheme="minorHAnsi" w:hAnsiTheme="minorHAnsi" w:cstheme="minorHAnsi"/>
          <w:sz w:val="28"/>
          <w:szCs w:val="20"/>
        </w:rPr>
        <w:t xml:space="preserve">diaria para toma </w:t>
      </w:r>
      <w:r w:rsidR="00BB734B">
        <w:rPr>
          <w:rFonts w:asciiTheme="minorHAnsi" w:hAnsiTheme="minorHAnsi" w:cstheme="minorHAnsi"/>
          <w:sz w:val="28"/>
          <w:szCs w:val="20"/>
        </w:rPr>
        <w:t xml:space="preserve">de </w:t>
      </w:r>
      <w:r w:rsidR="00EE7B9A">
        <w:rPr>
          <w:rFonts w:asciiTheme="minorHAnsi" w:hAnsiTheme="minorHAnsi" w:cstheme="minorHAnsi"/>
          <w:sz w:val="28"/>
          <w:szCs w:val="20"/>
        </w:rPr>
        <w:t xml:space="preserve">alimentos </w:t>
      </w:r>
      <w:r w:rsidR="00BB734B">
        <w:rPr>
          <w:rFonts w:asciiTheme="minorHAnsi" w:hAnsiTheme="minorHAnsi" w:cstheme="minorHAnsi"/>
          <w:sz w:val="28"/>
          <w:szCs w:val="20"/>
        </w:rPr>
        <w:t xml:space="preserve">que podrá </w:t>
      </w:r>
      <w:r w:rsidR="00BB734B" w:rsidRPr="0071616B">
        <w:rPr>
          <w:rFonts w:asciiTheme="minorHAnsi" w:hAnsiTheme="minorHAnsi" w:cstheme="minorHAnsi"/>
          <w:sz w:val="28"/>
          <w:szCs w:val="20"/>
        </w:rPr>
        <w:t>disfrutar de</w:t>
      </w:r>
      <w:r w:rsidR="00933504" w:rsidRPr="0071616B">
        <w:rPr>
          <w:rFonts w:asciiTheme="minorHAnsi" w:hAnsiTheme="minorHAnsi" w:cstheme="minorHAnsi"/>
          <w:sz w:val="28"/>
          <w:szCs w:val="20"/>
        </w:rPr>
        <w:t>ntro del lapso comprendido de l</w:t>
      </w:r>
      <w:r w:rsidR="006439F5">
        <w:rPr>
          <w:rFonts w:asciiTheme="minorHAnsi" w:hAnsiTheme="minorHAnsi" w:cstheme="minorHAnsi"/>
          <w:sz w:val="28"/>
          <w:szCs w:val="20"/>
        </w:rPr>
        <w:t>as 13:00 a las 15:00 horas;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 descansando sábado y domingo de cada semana</w:t>
      </w:r>
      <w:r w:rsidR="00DA2E28" w:rsidRPr="0071616B">
        <w:rPr>
          <w:rFonts w:asciiTheme="minorHAnsi" w:hAnsiTheme="minorHAnsi" w:cstheme="minorHAnsi"/>
          <w:sz w:val="28"/>
          <w:szCs w:val="20"/>
        </w:rPr>
        <w:t>.</w:t>
      </w:r>
    </w:p>
    <w:p w:rsidR="00D10446" w:rsidRPr="0071616B" w:rsidRDefault="00D10446" w:rsidP="00D9618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71616B">
        <w:rPr>
          <w:rFonts w:asciiTheme="minorHAnsi" w:hAnsiTheme="minorHAnsi" w:cstheme="minorHAnsi"/>
          <w:b/>
          <w:sz w:val="28"/>
          <w:szCs w:val="20"/>
        </w:rPr>
        <w:t>Vigilantes:</w:t>
      </w:r>
      <w:r w:rsidR="001C5B15" w:rsidRPr="0071616B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1C5B15" w:rsidRPr="0071616B">
        <w:rPr>
          <w:rFonts w:asciiTheme="minorHAnsi" w:hAnsiTheme="minorHAnsi" w:cstheme="minorHAnsi"/>
          <w:sz w:val="28"/>
          <w:szCs w:val="20"/>
        </w:rPr>
        <w:t xml:space="preserve">De </w:t>
      </w:r>
      <w:r w:rsidR="00773827" w:rsidRPr="0071616B">
        <w:rPr>
          <w:rFonts w:asciiTheme="minorHAnsi" w:hAnsiTheme="minorHAnsi" w:cstheme="minorHAnsi"/>
          <w:sz w:val="28"/>
          <w:szCs w:val="20"/>
        </w:rPr>
        <w:t>07:00 a 19:00 o de 19:00 a 07:00</w:t>
      </w:r>
      <w:r w:rsidR="00D16EBE" w:rsidRPr="0071616B">
        <w:rPr>
          <w:rFonts w:asciiTheme="minorHAnsi" w:hAnsiTheme="minorHAnsi" w:cstheme="minorHAnsi"/>
          <w:sz w:val="28"/>
          <w:szCs w:val="20"/>
        </w:rPr>
        <w:t xml:space="preserve"> h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oras de lunes </w:t>
      </w:r>
      <w:proofErr w:type="gramStart"/>
      <w:r w:rsidR="00BB734B" w:rsidRPr="0071616B">
        <w:rPr>
          <w:rFonts w:asciiTheme="minorHAnsi" w:hAnsiTheme="minorHAnsi" w:cstheme="minorHAnsi"/>
          <w:sz w:val="28"/>
          <w:szCs w:val="20"/>
        </w:rPr>
        <w:t>a</w:t>
      </w:r>
      <w:proofErr w:type="gramEnd"/>
      <w:r w:rsidR="00BB734B" w:rsidRPr="0071616B">
        <w:rPr>
          <w:rFonts w:asciiTheme="minorHAnsi" w:hAnsiTheme="minorHAnsi" w:cstheme="minorHAnsi"/>
          <w:sz w:val="28"/>
          <w:szCs w:val="20"/>
        </w:rPr>
        <w:t xml:space="preserve"> domingo, laborando 4 días y descansando 3 días por semana de forma rotat</w:t>
      </w:r>
      <w:r w:rsidR="0006217B" w:rsidRPr="0071616B">
        <w:rPr>
          <w:rFonts w:asciiTheme="minorHAnsi" w:hAnsiTheme="minorHAnsi" w:cstheme="minorHAnsi"/>
          <w:sz w:val="28"/>
          <w:szCs w:val="20"/>
        </w:rPr>
        <w:t>iva</w:t>
      </w:r>
      <w:r w:rsidR="00C12654">
        <w:rPr>
          <w:rFonts w:asciiTheme="minorHAnsi" w:hAnsiTheme="minorHAnsi" w:cstheme="minorHAnsi"/>
          <w:sz w:val="28"/>
          <w:szCs w:val="20"/>
        </w:rPr>
        <w:t>,</w:t>
      </w:r>
      <w:r w:rsidR="0006217B" w:rsidRPr="0071616B">
        <w:rPr>
          <w:rFonts w:asciiTheme="minorHAnsi" w:hAnsiTheme="minorHAnsi" w:cstheme="minorHAnsi"/>
          <w:sz w:val="28"/>
          <w:szCs w:val="20"/>
        </w:rPr>
        <w:t xml:space="preserve"> de acuerdo al programa </w:t>
      </w:r>
      <w:r w:rsidR="00933504" w:rsidRPr="0071616B">
        <w:rPr>
          <w:rFonts w:asciiTheme="minorHAnsi" w:hAnsiTheme="minorHAnsi" w:cstheme="minorHAnsi"/>
          <w:sz w:val="28"/>
          <w:szCs w:val="20"/>
        </w:rPr>
        <w:t>establecido por el</w:t>
      </w:r>
      <w:r w:rsidR="0006217B" w:rsidRPr="0071616B">
        <w:rPr>
          <w:rFonts w:asciiTheme="minorHAnsi" w:hAnsiTheme="minorHAnsi" w:cstheme="minorHAnsi"/>
          <w:sz w:val="28"/>
          <w:szCs w:val="20"/>
        </w:rPr>
        <w:t xml:space="preserve"> supervisor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, con </w:t>
      </w:r>
      <w:r w:rsidR="0006217B" w:rsidRPr="0071616B">
        <w:rPr>
          <w:rFonts w:asciiTheme="minorHAnsi" w:hAnsiTheme="minorHAnsi" w:cstheme="minorHAnsi"/>
          <w:sz w:val="28"/>
          <w:szCs w:val="20"/>
        </w:rPr>
        <w:t>una hora de comida diaria.</w:t>
      </w:r>
    </w:p>
    <w:p w:rsidR="00773827" w:rsidRPr="0071616B" w:rsidRDefault="00773827" w:rsidP="00D9618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71616B">
        <w:rPr>
          <w:rFonts w:asciiTheme="minorHAnsi" w:hAnsiTheme="minorHAnsi" w:cstheme="minorHAnsi"/>
          <w:b/>
          <w:sz w:val="28"/>
          <w:szCs w:val="20"/>
        </w:rPr>
        <w:t xml:space="preserve">Mantenimiento e Intendencia: </w:t>
      </w:r>
      <w:r w:rsidR="00100998">
        <w:rPr>
          <w:rFonts w:asciiTheme="minorHAnsi" w:hAnsiTheme="minorHAnsi" w:cstheme="minorHAnsi"/>
          <w:sz w:val="28"/>
          <w:szCs w:val="20"/>
        </w:rPr>
        <w:t>De lunes a viernes de 08:00 a 16</w:t>
      </w:r>
      <w:r w:rsidR="00BB734B" w:rsidRPr="0071616B">
        <w:rPr>
          <w:rFonts w:asciiTheme="minorHAnsi" w:hAnsiTheme="minorHAnsi" w:cstheme="minorHAnsi"/>
          <w:sz w:val="28"/>
          <w:szCs w:val="20"/>
        </w:rPr>
        <w:t>:</w:t>
      </w:r>
      <w:r w:rsidR="00100998">
        <w:rPr>
          <w:rFonts w:asciiTheme="minorHAnsi" w:hAnsiTheme="minorHAnsi" w:cstheme="minorHAnsi"/>
          <w:sz w:val="28"/>
          <w:szCs w:val="20"/>
        </w:rPr>
        <w:t>3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0 horas, con </w:t>
      </w:r>
      <w:r w:rsidR="002D4A9D">
        <w:rPr>
          <w:rFonts w:asciiTheme="minorHAnsi" w:hAnsiTheme="minorHAnsi" w:cstheme="minorHAnsi"/>
          <w:sz w:val="28"/>
          <w:szCs w:val="20"/>
        </w:rPr>
        <w:t>una</w:t>
      </w:r>
      <w:r w:rsidR="00100998">
        <w:rPr>
          <w:rFonts w:asciiTheme="minorHAnsi" w:hAnsiTheme="minorHAnsi" w:cstheme="minorHAnsi"/>
          <w:sz w:val="28"/>
          <w:szCs w:val="20"/>
        </w:rPr>
        <w:t xml:space="preserve"> hora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 de comida diaria que podrá disfrutar </w:t>
      </w:r>
      <w:r w:rsidR="00933504" w:rsidRPr="0071616B">
        <w:rPr>
          <w:rFonts w:asciiTheme="minorHAnsi" w:hAnsiTheme="minorHAnsi" w:cstheme="minorHAnsi"/>
          <w:sz w:val="28"/>
          <w:szCs w:val="20"/>
        </w:rPr>
        <w:t xml:space="preserve">dentro del lapso comprendido </w:t>
      </w:r>
      <w:r w:rsidR="00BB734B" w:rsidRPr="0071616B">
        <w:rPr>
          <w:rFonts w:asciiTheme="minorHAnsi" w:hAnsiTheme="minorHAnsi" w:cstheme="minorHAnsi"/>
          <w:sz w:val="28"/>
          <w:szCs w:val="20"/>
        </w:rPr>
        <w:t>de las 12:00 a las 1</w:t>
      </w:r>
      <w:r w:rsidR="00100998">
        <w:rPr>
          <w:rFonts w:asciiTheme="minorHAnsi" w:hAnsiTheme="minorHAnsi" w:cstheme="minorHAnsi"/>
          <w:sz w:val="28"/>
          <w:szCs w:val="20"/>
        </w:rPr>
        <w:t>4</w:t>
      </w:r>
      <w:r w:rsidR="006439F5">
        <w:rPr>
          <w:rFonts w:asciiTheme="minorHAnsi" w:hAnsiTheme="minorHAnsi" w:cstheme="minorHAnsi"/>
          <w:sz w:val="28"/>
          <w:szCs w:val="20"/>
        </w:rPr>
        <w:t>:00 horas;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 descansando sábado y domingo de cada semana.</w:t>
      </w:r>
    </w:p>
    <w:p w:rsidR="00D16EBE" w:rsidRPr="002D4A9D" w:rsidRDefault="00D16EBE" w:rsidP="00D9618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0"/>
        </w:rPr>
      </w:pPr>
      <w:r w:rsidRPr="0071616B">
        <w:rPr>
          <w:rFonts w:asciiTheme="minorHAnsi" w:hAnsiTheme="minorHAnsi" w:cstheme="minorHAnsi"/>
          <w:b/>
          <w:sz w:val="28"/>
          <w:szCs w:val="20"/>
        </w:rPr>
        <w:lastRenderedPageBreak/>
        <w:t xml:space="preserve">Analista de </w:t>
      </w:r>
      <w:r w:rsidR="0006217B" w:rsidRPr="0071616B">
        <w:rPr>
          <w:rFonts w:asciiTheme="minorHAnsi" w:hAnsiTheme="minorHAnsi" w:cstheme="minorHAnsi"/>
          <w:b/>
          <w:sz w:val="28"/>
          <w:szCs w:val="20"/>
        </w:rPr>
        <w:t xml:space="preserve">Prensa y Atención a Medios de la </w:t>
      </w:r>
      <w:r w:rsidRPr="0071616B">
        <w:rPr>
          <w:rFonts w:asciiTheme="minorHAnsi" w:hAnsiTheme="minorHAnsi" w:cstheme="minorHAnsi"/>
          <w:b/>
          <w:sz w:val="28"/>
          <w:szCs w:val="20"/>
        </w:rPr>
        <w:t>U</w:t>
      </w:r>
      <w:r w:rsidR="0006217B" w:rsidRPr="0071616B">
        <w:rPr>
          <w:rFonts w:asciiTheme="minorHAnsi" w:hAnsiTheme="minorHAnsi" w:cstheme="minorHAnsi"/>
          <w:b/>
          <w:sz w:val="28"/>
          <w:szCs w:val="20"/>
        </w:rPr>
        <w:t xml:space="preserve">nidad de </w:t>
      </w:r>
      <w:r w:rsidRPr="0071616B">
        <w:rPr>
          <w:rFonts w:asciiTheme="minorHAnsi" w:hAnsiTheme="minorHAnsi" w:cstheme="minorHAnsi"/>
          <w:b/>
          <w:sz w:val="28"/>
          <w:szCs w:val="20"/>
        </w:rPr>
        <w:t>C</w:t>
      </w:r>
      <w:r w:rsidR="0006217B" w:rsidRPr="0071616B">
        <w:rPr>
          <w:rFonts w:asciiTheme="minorHAnsi" w:hAnsiTheme="minorHAnsi" w:cstheme="minorHAnsi"/>
          <w:b/>
          <w:sz w:val="28"/>
          <w:szCs w:val="20"/>
        </w:rPr>
        <w:t xml:space="preserve">omunicación </w:t>
      </w:r>
      <w:r w:rsidRPr="0071616B">
        <w:rPr>
          <w:rFonts w:asciiTheme="minorHAnsi" w:hAnsiTheme="minorHAnsi" w:cstheme="minorHAnsi"/>
          <w:b/>
          <w:sz w:val="28"/>
          <w:szCs w:val="20"/>
        </w:rPr>
        <w:t>S</w:t>
      </w:r>
      <w:r w:rsidR="0006217B" w:rsidRPr="0071616B">
        <w:rPr>
          <w:rFonts w:asciiTheme="minorHAnsi" w:hAnsiTheme="minorHAnsi" w:cstheme="minorHAnsi"/>
          <w:b/>
          <w:sz w:val="28"/>
          <w:szCs w:val="20"/>
        </w:rPr>
        <w:t>ocial de la Comisión</w:t>
      </w:r>
      <w:r w:rsidRPr="0071616B">
        <w:rPr>
          <w:rFonts w:asciiTheme="minorHAnsi" w:hAnsiTheme="minorHAnsi" w:cstheme="minorHAnsi"/>
          <w:b/>
          <w:sz w:val="28"/>
          <w:szCs w:val="20"/>
        </w:rPr>
        <w:t xml:space="preserve">.- </w:t>
      </w:r>
      <w:r w:rsidR="00100998">
        <w:rPr>
          <w:rFonts w:asciiTheme="minorHAnsi" w:hAnsiTheme="minorHAnsi" w:cstheme="minorHAnsi"/>
          <w:sz w:val="28"/>
          <w:szCs w:val="20"/>
        </w:rPr>
        <w:t>De lunes a viernes de 07:00 a 15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:00 horas, con </w:t>
      </w:r>
      <w:r w:rsidR="00100998">
        <w:rPr>
          <w:rFonts w:asciiTheme="minorHAnsi" w:hAnsiTheme="minorHAnsi" w:cstheme="minorHAnsi"/>
          <w:sz w:val="28"/>
          <w:szCs w:val="20"/>
        </w:rPr>
        <w:t>media hora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 </w:t>
      </w:r>
      <w:r w:rsidR="00EE7B9A" w:rsidRPr="00EE7B9A">
        <w:rPr>
          <w:rFonts w:asciiTheme="minorHAnsi" w:hAnsiTheme="minorHAnsi" w:cstheme="minorHAnsi"/>
          <w:sz w:val="28"/>
          <w:szCs w:val="20"/>
        </w:rPr>
        <w:t xml:space="preserve">diaria para toma de alimentos 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que podrá disfrutar </w:t>
      </w:r>
      <w:r w:rsidR="00933504" w:rsidRPr="0071616B">
        <w:rPr>
          <w:rFonts w:asciiTheme="minorHAnsi" w:hAnsiTheme="minorHAnsi" w:cstheme="minorHAnsi"/>
          <w:sz w:val="28"/>
          <w:szCs w:val="20"/>
        </w:rPr>
        <w:t xml:space="preserve">dentro del lapso comprendido </w:t>
      </w:r>
      <w:r w:rsidR="00100998">
        <w:rPr>
          <w:rFonts w:asciiTheme="minorHAnsi" w:hAnsiTheme="minorHAnsi" w:cstheme="minorHAnsi"/>
          <w:sz w:val="28"/>
          <w:szCs w:val="20"/>
        </w:rPr>
        <w:t>de las 13:00 a las 14</w:t>
      </w:r>
      <w:r w:rsidR="006439F5">
        <w:rPr>
          <w:rFonts w:asciiTheme="minorHAnsi" w:hAnsiTheme="minorHAnsi" w:cstheme="minorHAnsi"/>
          <w:sz w:val="28"/>
          <w:szCs w:val="20"/>
        </w:rPr>
        <w:t>:00 horas;</w:t>
      </w:r>
      <w:r w:rsidR="00BB734B" w:rsidRPr="0071616B">
        <w:rPr>
          <w:rFonts w:asciiTheme="minorHAnsi" w:hAnsiTheme="minorHAnsi" w:cstheme="minorHAnsi"/>
          <w:sz w:val="28"/>
          <w:szCs w:val="20"/>
        </w:rPr>
        <w:t xml:space="preserve"> descansando sábado y domingo de cada semana.</w:t>
      </w:r>
    </w:p>
    <w:p w:rsidR="002D4A9D" w:rsidRDefault="002D4A9D" w:rsidP="002D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E92BE7" w:rsidRPr="00D23E03" w:rsidRDefault="00A8142B" w:rsidP="002D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El Horario de Trabajo </w:t>
      </w:r>
      <w:r w:rsidR="00E92BE7">
        <w:rPr>
          <w:rFonts w:asciiTheme="minorHAnsi" w:hAnsiTheme="minorHAnsi" w:cstheme="minorHAnsi"/>
          <w:sz w:val="28"/>
          <w:szCs w:val="20"/>
        </w:rPr>
        <w:t xml:space="preserve">deberá </w:t>
      </w:r>
      <w:r>
        <w:rPr>
          <w:rFonts w:asciiTheme="minorHAnsi" w:hAnsiTheme="minorHAnsi" w:cstheme="minorHAnsi"/>
          <w:sz w:val="28"/>
          <w:szCs w:val="20"/>
        </w:rPr>
        <w:t>cumplirse en los términos establecidos</w:t>
      </w:r>
      <w:r w:rsidR="005D00E7">
        <w:rPr>
          <w:rFonts w:asciiTheme="minorHAnsi" w:hAnsiTheme="minorHAnsi" w:cstheme="minorHAnsi"/>
          <w:sz w:val="28"/>
          <w:szCs w:val="20"/>
        </w:rPr>
        <w:t>. Además</w:t>
      </w:r>
      <w:r>
        <w:rPr>
          <w:rFonts w:asciiTheme="minorHAnsi" w:hAnsiTheme="minorHAnsi" w:cstheme="minorHAnsi"/>
          <w:sz w:val="28"/>
          <w:szCs w:val="20"/>
        </w:rPr>
        <w:t xml:space="preserve">, </w:t>
      </w:r>
      <w:r w:rsidR="005D00E7">
        <w:rPr>
          <w:rFonts w:asciiTheme="minorHAnsi" w:hAnsiTheme="minorHAnsi" w:cstheme="minorHAnsi"/>
          <w:sz w:val="28"/>
          <w:szCs w:val="20"/>
        </w:rPr>
        <w:t xml:space="preserve">en 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los días en que la Comisión celebre sesiones, </w:t>
      </w:r>
      <w:r w:rsidR="00743195" w:rsidRPr="00D23E03">
        <w:rPr>
          <w:rFonts w:asciiTheme="minorHAnsi" w:hAnsiTheme="minorHAnsi" w:cstheme="minorHAnsi"/>
          <w:sz w:val="28"/>
          <w:szCs w:val="20"/>
        </w:rPr>
        <w:t>el empleado deberá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 permanecer en las instalaciones hasta la conclusión de las mismas, de conformidad con lo establecido en la </w:t>
      </w:r>
      <w:r w:rsidR="005D00E7" w:rsidRPr="00D23E03">
        <w:rPr>
          <w:rFonts w:asciiTheme="minorHAnsi" w:hAnsiTheme="minorHAnsi" w:cstheme="minorHAnsi"/>
          <w:sz w:val="28"/>
          <w:szCs w:val="20"/>
        </w:rPr>
        <w:t xml:space="preserve">política 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de </w:t>
      </w:r>
      <w:r w:rsidR="005D00E7" w:rsidRPr="00D23E03">
        <w:rPr>
          <w:rFonts w:asciiTheme="minorHAnsi" w:hAnsiTheme="minorHAnsi" w:cstheme="minorHAnsi"/>
          <w:sz w:val="28"/>
          <w:szCs w:val="20"/>
        </w:rPr>
        <w:t xml:space="preserve">asistencia </w:t>
      </w:r>
      <w:r w:rsidR="00E92BE7" w:rsidRPr="00D23E03">
        <w:rPr>
          <w:rFonts w:asciiTheme="minorHAnsi" w:hAnsiTheme="minorHAnsi" w:cstheme="minorHAnsi"/>
          <w:sz w:val="28"/>
          <w:szCs w:val="20"/>
        </w:rPr>
        <w:t>del Reglamento</w:t>
      </w:r>
      <w:r w:rsidR="005D00E7" w:rsidRPr="00D23E03">
        <w:rPr>
          <w:rFonts w:asciiTheme="minorHAnsi" w:hAnsiTheme="minorHAnsi" w:cstheme="minorHAnsi"/>
          <w:sz w:val="28"/>
          <w:szCs w:val="20"/>
        </w:rPr>
        <w:t>, avisándose a los empleados al menos un día hábil previo a la sesión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. </w:t>
      </w:r>
      <w:r w:rsidR="005D00E7" w:rsidRPr="00D23E03">
        <w:rPr>
          <w:rFonts w:asciiTheme="minorHAnsi" w:hAnsiTheme="minorHAnsi" w:cstheme="minorHAnsi"/>
          <w:sz w:val="28"/>
          <w:szCs w:val="20"/>
        </w:rPr>
        <w:t>L</w:t>
      </w:r>
      <w:r w:rsidR="00A32A7F" w:rsidRPr="00D23E03">
        <w:rPr>
          <w:rFonts w:asciiTheme="minorHAnsi" w:hAnsiTheme="minorHAnsi" w:cstheme="minorHAnsi"/>
          <w:sz w:val="28"/>
          <w:szCs w:val="20"/>
        </w:rPr>
        <w:t>os trabajadores gozará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n de media hora adicional </w:t>
      </w:r>
      <w:r w:rsidR="00502902" w:rsidRPr="00D23E03">
        <w:rPr>
          <w:rFonts w:asciiTheme="minorHAnsi" w:hAnsiTheme="minorHAnsi" w:cstheme="minorHAnsi"/>
          <w:sz w:val="28"/>
          <w:szCs w:val="20"/>
        </w:rPr>
        <w:t xml:space="preserve">para la </w:t>
      </w:r>
      <w:r w:rsidR="00E92BE7" w:rsidRPr="00D23E03">
        <w:rPr>
          <w:rFonts w:asciiTheme="minorHAnsi" w:hAnsiTheme="minorHAnsi" w:cstheme="minorHAnsi"/>
          <w:sz w:val="28"/>
          <w:szCs w:val="20"/>
        </w:rPr>
        <w:t xml:space="preserve">toma de </w:t>
      </w:r>
      <w:r w:rsidR="00A32A7F" w:rsidRPr="00D23E03">
        <w:rPr>
          <w:rFonts w:asciiTheme="minorHAnsi" w:hAnsiTheme="minorHAnsi" w:cstheme="minorHAnsi"/>
          <w:sz w:val="28"/>
          <w:szCs w:val="20"/>
        </w:rPr>
        <w:t xml:space="preserve">sus </w:t>
      </w:r>
      <w:r w:rsidR="00E92BE7" w:rsidRPr="00D23E03">
        <w:rPr>
          <w:rFonts w:asciiTheme="minorHAnsi" w:hAnsiTheme="minorHAnsi" w:cstheme="minorHAnsi"/>
          <w:sz w:val="28"/>
          <w:szCs w:val="20"/>
        </w:rPr>
        <w:t>alimentos</w:t>
      </w:r>
      <w:r w:rsidR="005D00E7" w:rsidRPr="00D23E03">
        <w:rPr>
          <w:rFonts w:asciiTheme="minorHAnsi" w:hAnsiTheme="minorHAnsi" w:cstheme="minorHAnsi"/>
          <w:sz w:val="28"/>
          <w:szCs w:val="20"/>
        </w:rPr>
        <w:t xml:space="preserve"> cuando la Comisión celebre sesiones</w:t>
      </w:r>
      <w:r w:rsidR="00E92BE7" w:rsidRPr="00D23E03">
        <w:rPr>
          <w:rFonts w:asciiTheme="minorHAnsi" w:hAnsiTheme="minorHAnsi" w:cstheme="minorHAnsi"/>
          <w:sz w:val="28"/>
          <w:szCs w:val="20"/>
        </w:rPr>
        <w:t>.</w:t>
      </w:r>
    </w:p>
    <w:p w:rsidR="00E92BE7" w:rsidRDefault="00E92BE7" w:rsidP="002D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D4A9D" w:rsidRPr="002D4A9D" w:rsidRDefault="002D4A9D" w:rsidP="002D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2D4A9D">
        <w:rPr>
          <w:rFonts w:asciiTheme="minorHAnsi" w:hAnsiTheme="minorHAnsi" w:cstheme="minorHAnsi"/>
          <w:sz w:val="28"/>
          <w:szCs w:val="20"/>
        </w:rPr>
        <w:t xml:space="preserve">Cualquier horario distinto a éstos, podrá ser presentado por los Responsables de Área al </w:t>
      </w:r>
      <w:r w:rsidR="00CE09CD">
        <w:rPr>
          <w:rFonts w:asciiTheme="minorHAnsi" w:hAnsiTheme="minorHAnsi" w:cstheme="minorHAnsi"/>
          <w:sz w:val="28"/>
          <w:szCs w:val="20"/>
        </w:rPr>
        <w:t>Secretario Ejecutivo</w:t>
      </w:r>
      <w:r w:rsidRPr="002D4A9D">
        <w:rPr>
          <w:rFonts w:asciiTheme="minorHAnsi" w:hAnsiTheme="minorHAnsi" w:cstheme="minorHAnsi"/>
          <w:sz w:val="28"/>
          <w:szCs w:val="20"/>
        </w:rPr>
        <w:t xml:space="preserve"> para su autorización.</w:t>
      </w:r>
    </w:p>
    <w:p w:rsidR="00D10446" w:rsidRDefault="00D1044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84618" w:rsidRPr="0037274D" w:rsidRDefault="0048231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4</w:t>
      </w:r>
      <w:r w:rsidR="00284618" w:rsidRPr="0037274D">
        <w:rPr>
          <w:rFonts w:asciiTheme="minorHAnsi" w:hAnsiTheme="minorHAnsi" w:cstheme="minorHAnsi"/>
          <w:bCs/>
          <w:sz w:val="28"/>
          <w:szCs w:val="20"/>
        </w:rPr>
        <w:t xml:space="preserve">. </w:t>
      </w:r>
      <w:r w:rsidR="0006217B">
        <w:rPr>
          <w:rFonts w:asciiTheme="minorHAnsi" w:hAnsiTheme="minorHAnsi" w:cstheme="minorHAnsi"/>
          <w:sz w:val="28"/>
          <w:szCs w:val="20"/>
        </w:rPr>
        <w:t xml:space="preserve">Es obligación </w:t>
      </w:r>
      <w:r w:rsidR="00284618" w:rsidRPr="00B472CD">
        <w:rPr>
          <w:rFonts w:asciiTheme="minorHAnsi" w:hAnsiTheme="minorHAnsi" w:cstheme="minorHAnsi"/>
          <w:sz w:val="28"/>
          <w:szCs w:val="20"/>
        </w:rPr>
        <w:t>de</w:t>
      </w:r>
      <w:r w:rsidR="0006217B">
        <w:rPr>
          <w:rFonts w:asciiTheme="minorHAnsi" w:hAnsiTheme="minorHAnsi" w:cstheme="minorHAnsi"/>
          <w:sz w:val="28"/>
          <w:szCs w:val="20"/>
        </w:rPr>
        <w:t xml:space="preserve"> </w:t>
      </w:r>
      <w:r>
        <w:rPr>
          <w:rFonts w:asciiTheme="minorHAnsi" w:hAnsiTheme="minorHAnsi" w:cstheme="minorHAnsi"/>
          <w:sz w:val="28"/>
          <w:szCs w:val="20"/>
        </w:rPr>
        <w:t>l</w:t>
      </w:r>
      <w:r w:rsidR="0006217B">
        <w:rPr>
          <w:rFonts w:asciiTheme="minorHAnsi" w:hAnsiTheme="minorHAnsi" w:cstheme="minorHAnsi"/>
          <w:sz w:val="28"/>
          <w:szCs w:val="20"/>
        </w:rPr>
        <w:t>os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</w:t>
      </w:r>
      <w:r w:rsidR="0006217B">
        <w:rPr>
          <w:rFonts w:asciiTheme="minorHAnsi" w:hAnsiTheme="minorHAnsi" w:cstheme="minorHAnsi"/>
          <w:sz w:val="28"/>
          <w:szCs w:val="20"/>
        </w:rPr>
        <w:t>R</w:t>
      </w:r>
      <w:r>
        <w:rPr>
          <w:rFonts w:asciiTheme="minorHAnsi" w:hAnsiTheme="minorHAnsi" w:cstheme="minorHAnsi"/>
          <w:sz w:val="28"/>
          <w:szCs w:val="20"/>
        </w:rPr>
        <w:t>esponsable</w:t>
      </w:r>
      <w:r w:rsidR="0006217B">
        <w:rPr>
          <w:rFonts w:asciiTheme="minorHAnsi" w:hAnsiTheme="minorHAnsi" w:cstheme="minorHAnsi"/>
          <w:sz w:val="28"/>
          <w:szCs w:val="20"/>
        </w:rPr>
        <w:t>s</w:t>
      </w:r>
      <w:r>
        <w:rPr>
          <w:rFonts w:asciiTheme="minorHAnsi" w:hAnsiTheme="minorHAnsi" w:cstheme="minorHAnsi"/>
          <w:sz w:val="28"/>
          <w:szCs w:val="20"/>
        </w:rPr>
        <w:t xml:space="preserve"> de </w:t>
      </w:r>
      <w:r w:rsidR="0006217B">
        <w:rPr>
          <w:rFonts w:asciiTheme="minorHAnsi" w:hAnsiTheme="minorHAnsi" w:cstheme="minorHAnsi"/>
          <w:sz w:val="28"/>
          <w:szCs w:val="20"/>
        </w:rPr>
        <w:t>Á</w:t>
      </w:r>
      <w:r>
        <w:rPr>
          <w:rFonts w:asciiTheme="minorHAnsi" w:hAnsiTheme="minorHAnsi" w:cstheme="minorHAnsi"/>
          <w:sz w:val="28"/>
          <w:szCs w:val="20"/>
        </w:rPr>
        <w:t>rea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supervisar la permanencia de los trabajadores de su adscripción, </w:t>
      </w:r>
      <w:r w:rsidR="001B55F9">
        <w:rPr>
          <w:rFonts w:asciiTheme="minorHAnsi" w:hAnsiTheme="minorHAnsi" w:cstheme="minorHAnsi"/>
          <w:sz w:val="28"/>
          <w:szCs w:val="20"/>
        </w:rPr>
        <w:t>quienes podrán autorizar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oportunamente </w:t>
      </w:r>
      <w:r w:rsidR="00502902">
        <w:rPr>
          <w:rFonts w:asciiTheme="minorHAnsi" w:hAnsiTheme="minorHAnsi" w:cstheme="minorHAnsi"/>
          <w:sz w:val="28"/>
          <w:szCs w:val="20"/>
        </w:rPr>
        <w:t xml:space="preserve">las Incidencias de los empleados </w:t>
      </w:r>
      <w:r>
        <w:rPr>
          <w:rFonts w:asciiTheme="minorHAnsi" w:hAnsiTheme="minorHAnsi" w:cstheme="minorHAnsi"/>
          <w:sz w:val="28"/>
          <w:szCs w:val="20"/>
        </w:rPr>
        <w:t>a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Recursos Humanos</w:t>
      </w:r>
      <w:r w:rsidR="00502902">
        <w:rPr>
          <w:rFonts w:asciiTheme="minorHAnsi" w:hAnsiTheme="minorHAnsi" w:cstheme="minorHAnsi"/>
          <w:sz w:val="28"/>
          <w:szCs w:val="20"/>
        </w:rPr>
        <w:t>,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</w:t>
      </w:r>
      <w:r w:rsidR="001B55F9">
        <w:rPr>
          <w:rFonts w:asciiTheme="minorHAnsi" w:hAnsiTheme="minorHAnsi" w:cstheme="minorHAnsi"/>
          <w:sz w:val="28"/>
          <w:szCs w:val="20"/>
        </w:rPr>
        <w:t xml:space="preserve">mediante la </w:t>
      </w:r>
      <w:r w:rsidR="0006217B">
        <w:rPr>
          <w:rFonts w:asciiTheme="minorHAnsi" w:hAnsiTheme="minorHAnsi" w:cstheme="minorHAnsi"/>
          <w:sz w:val="28"/>
          <w:szCs w:val="20"/>
        </w:rPr>
        <w:t>S</w:t>
      </w:r>
      <w:r w:rsidR="001B55F9">
        <w:rPr>
          <w:rFonts w:asciiTheme="minorHAnsi" w:hAnsiTheme="minorHAnsi" w:cstheme="minorHAnsi"/>
          <w:sz w:val="28"/>
          <w:szCs w:val="20"/>
        </w:rPr>
        <w:t>olicitud</w:t>
      </w:r>
      <w:r w:rsidR="00284618" w:rsidRPr="00B472CD">
        <w:rPr>
          <w:rFonts w:asciiTheme="minorHAnsi" w:hAnsiTheme="minorHAnsi" w:cstheme="minorHAnsi"/>
          <w:sz w:val="28"/>
          <w:szCs w:val="20"/>
        </w:rPr>
        <w:t xml:space="preserve"> y en las fechas indicadas.</w:t>
      </w:r>
    </w:p>
    <w:p w:rsidR="00284618" w:rsidRPr="0037274D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  <w:highlight w:val="lightGray"/>
        </w:rPr>
      </w:pPr>
    </w:p>
    <w:p w:rsidR="00570A77" w:rsidRDefault="005B36B5" w:rsidP="00570A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5</w:t>
      </w:r>
      <w:r w:rsidR="002E73F7" w:rsidRPr="002E73F7">
        <w:rPr>
          <w:rFonts w:asciiTheme="minorHAnsi" w:hAnsiTheme="minorHAnsi" w:cstheme="minorHAnsi"/>
          <w:bCs/>
          <w:sz w:val="28"/>
          <w:szCs w:val="20"/>
        </w:rPr>
        <w:t xml:space="preserve">. </w:t>
      </w:r>
      <w:r w:rsidR="0048231D">
        <w:rPr>
          <w:rFonts w:asciiTheme="minorHAnsi" w:hAnsiTheme="minorHAnsi" w:cstheme="minorHAnsi"/>
          <w:bCs/>
          <w:sz w:val="28"/>
          <w:szCs w:val="20"/>
        </w:rPr>
        <w:t xml:space="preserve">Los </w:t>
      </w:r>
      <w:r w:rsidR="0006217B">
        <w:rPr>
          <w:rFonts w:asciiTheme="minorHAnsi" w:hAnsiTheme="minorHAnsi" w:cstheme="minorHAnsi"/>
          <w:bCs/>
          <w:sz w:val="28"/>
          <w:szCs w:val="20"/>
        </w:rPr>
        <w:t>R</w:t>
      </w:r>
      <w:r w:rsidR="0048231D">
        <w:rPr>
          <w:rFonts w:asciiTheme="minorHAnsi" w:hAnsiTheme="minorHAnsi" w:cstheme="minorHAnsi"/>
          <w:bCs/>
          <w:sz w:val="28"/>
          <w:szCs w:val="20"/>
        </w:rPr>
        <w:t xml:space="preserve">esponsables de </w:t>
      </w:r>
      <w:r w:rsidR="0006217B">
        <w:rPr>
          <w:rFonts w:asciiTheme="minorHAnsi" w:hAnsiTheme="minorHAnsi" w:cstheme="minorHAnsi"/>
          <w:bCs/>
          <w:sz w:val="28"/>
          <w:szCs w:val="20"/>
        </w:rPr>
        <w:t>Á</w:t>
      </w:r>
      <w:r w:rsidR="0048231D">
        <w:rPr>
          <w:rFonts w:asciiTheme="minorHAnsi" w:hAnsiTheme="minorHAnsi" w:cstheme="minorHAnsi"/>
          <w:bCs/>
          <w:sz w:val="28"/>
          <w:szCs w:val="20"/>
        </w:rPr>
        <w:t>rea</w:t>
      </w:r>
      <w:r w:rsidR="00570A77" w:rsidRPr="002E73F7">
        <w:rPr>
          <w:rFonts w:asciiTheme="minorHAnsi" w:hAnsiTheme="minorHAnsi" w:cstheme="minorHAnsi"/>
          <w:bCs/>
          <w:sz w:val="28"/>
          <w:szCs w:val="20"/>
        </w:rPr>
        <w:t xml:space="preserve"> autorizarán</w:t>
      </w:r>
      <w:r w:rsidR="002E73F7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2D47CC">
        <w:rPr>
          <w:rFonts w:asciiTheme="minorHAnsi" w:hAnsiTheme="minorHAnsi" w:cstheme="minorHAnsi"/>
          <w:bCs/>
          <w:sz w:val="28"/>
          <w:szCs w:val="20"/>
        </w:rPr>
        <w:t xml:space="preserve">previamente </w:t>
      </w:r>
      <w:r w:rsidR="002E73F7">
        <w:rPr>
          <w:rFonts w:asciiTheme="minorHAnsi" w:hAnsiTheme="minorHAnsi" w:cstheme="minorHAnsi"/>
          <w:bCs/>
          <w:sz w:val="28"/>
          <w:szCs w:val="20"/>
        </w:rPr>
        <w:t>aquel</w:t>
      </w:r>
      <w:r w:rsidR="00570A77" w:rsidRPr="002E73F7">
        <w:rPr>
          <w:rFonts w:asciiTheme="minorHAnsi" w:hAnsiTheme="minorHAnsi" w:cstheme="minorHAnsi"/>
          <w:bCs/>
          <w:sz w:val="28"/>
          <w:szCs w:val="20"/>
        </w:rPr>
        <w:t xml:space="preserve"> personal que por necesidades del departamento realizará su t</w:t>
      </w:r>
      <w:r w:rsidR="002E73F7">
        <w:rPr>
          <w:rFonts w:asciiTheme="minorHAnsi" w:hAnsiTheme="minorHAnsi" w:cstheme="minorHAnsi"/>
          <w:bCs/>
          <w:sz w:val="28"/>
          <w:szCs w:val="20"/>
        </w:rPr>
        <w:t xml:space="preserve">rabajo fuera de la </w:t>
      </w:r>
      <w:r w:rsidR="008132D0">
        <w:rPr>
          <w:rFonts w:asciiTheme="minorHAnsi" w:hAnsiTheme="minorHAnsi" w:cstheme="minorHAnsi"/>
          <w:bCs/>
          <w:sz w:val="28"/>
          <w:szCs w:val="20"/>
        </w:rPr>
        <w:t>Comisión</w:t>
      </w:r>
      <w:r w:rsidR="007357B0">
        <w:rPr>
          <w:rFonts w:asciiTheme="minorHAnsi" w:hAnsiTheme="minorHAnsi" w:cstheme="minorHAnsi"/>
          <w:bCs/>
          <w:sz w:val="28"/>
          <w:szCs w:val="20"/>
        </w:rPr>
        <w:t xml:space="preserve"> por un periodo de tiempo determinado</w:t>
      </w:r>
      <w:r w:rsidR="002E73F7">
        <w:rPr>
          <w:rFonts w:asciiTheme="minorHAnsi" w:hAnsiTheme="minorHAnsi" w:cstheme="minorHAnsi"/>
          <w:bCs/>
          <w:sz w:val="28"/>
          <w:szCs w:val="20"/>
        </w:rPr>
        <w:t xml:space="preserve">. </w:t>
      </w:r>
      <w:r w:rsidR="00B37908">
        <w:rPr>
          <w:rFonts w:asciiTheme="minorHAnsi" w:hAnsiTheme="minorHAnsi" w:cstheme="minorHAnsi"/>
          <w:bCs/>
          <w:sz w:val="28"/>
          <w:szCs w:val="20"/>
        </w:rPr>
        <w:t>La autorización se deberá enviar por escrito</w:t>
      </w:r>
      <w:r w:rsidR="00183307">
        <w:rPr>
          <w:rFonts w:asciiTheme="minorHAnsi" w:hAnsiTheme="minorHAnsi" w:cstheme="minorHAnsi"/>
          <w:bCs/>
          <w:sz w:val="28"/>
          <w:szCs w:val="20"/>
        </w:rPr>
        <w:t xml:space="preserve"> a </w:t>
      </w:r>
      <w:r w:rsidR="002D47CC">
        <w:rPr>
          <w:rFonts w:asciiTheme="minorHAnsi" w:hAnsiTheme="minorHAnsi" w:cstheme="minorHAnsi"/>
          <w:bCs/>
          <w:sz w:val="28"/>
          <w:szCs w:val="20"/>
        </w:rPr>
        <w:t>Recursos Humanos, menciona</w:t>
      </w:r>
      <w:r w:rsidR="00412DF8">
        <w:rPr>
          <w:rFonts w:asciiTheme="minorHAnsi" w:hAnsiTheme="minorHAnsi" w:cstheme="minorHAnsi"/>
          <w:bCs/>
          <w:sz w:val="28"/>
          <w:szCs w:val="20"/>
        </w:rPr>
        <w:t>ndo el nombre del empleado, perí</w:t>
      </w:r>
      <w:r w:rsidR="002D47CC">
        <w:rPr>
          <w:rFonts w:asciiTheme="minorHAnsi" w:hAnsiTheme="minorHAnsi" w:cstheme="minorHAnsi"/>
          <w:bCs/>
          <w:sz w:val="28"/>
          <w:szCs w:val="20"/>
        </w:rPr>
        <w:t>odo de ti</w:t>
      </w:r>
      <w:r w:rsidR="003D1124">
        <w:rPr>
          <w:rFonts w:asciiTheme="minorHAnsi" w:hAnsiTheme="minorHAnsi" w:cstheme="minorHAnsi"/>
          <w:bCs/>
          <w:sz w:val="28"/>
          <w:szCs w:val="20"/>
        </w:rPr>
        <w:t>empo</w:t>
      </w:r>
      <w:r w:rsidR="008132D0">
        <w:rPr>
          <w:rFonts w:asciiTheme="minorHAnsi" w:hAnsiTheme="minorHAnsi" w:cstheme="minorHAnsi"/>
          <w:bCs/>
          <w:sz w:val="28"/>
          <w:szCs w:val="20"/>
        </w:rPr>
        <w:t>,</w:t>
      </w:r>
      <w:r w:rsidR="003D1124">
        <w:rPr>
          <w:rFonts w:asciiTheme="minorHAnsi" w:hAnsiTheme="minorHAnsi" w:cstheme="minorHAnsi"/>
          <w:bCs/>
          <w:sz w:val="28"/>
          <w:szCs w:val="20"/>
        </w:rPr>
        <w:t xml:space="preserve"> así como la causa o motivo; </w:t>
      </w:r>
      <w:r w:rsidR="008D7F8C">
        <w:rPr>
          <w:rFonts w:asciiTheme="minorHAnsi" w:hAnsiTheme="minorHAnsi" w:cstheme="minorHAnsi"/>
          <w:bCs/>
          <w:sz w:val="28"/>
          <w:szCs w:val="20"/>
        </w:rPr>
        <w:t>siendo obligación de lo</w:t>
      </w:r>
      <w:r w:rsidR="000B5814">
        <w:rPr>
          <w:rFonts w:asciiTheme="minorHAnsi" w:hAnsiTheme="minorHAnsi" w:cstheme="minorHAnsi"/>
          <w:bCs/>
          <w:sz w:val="28"/>
          <w:szCs w:val="20"/>
        </w:rPr>
        <w:t>s</w:t>
      </w:r>
      <w:r w:rsidR="003D1124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0B5814">
        <w:rPr>
          <w:rFonts w:asciiTheme="minorHAnsi" w:hAnsiTheme="minorHAnsi" w:cstheme="minorHAnsi"/>
          <w:bCs/>
          <w:sz w:val="28"/>
          <w:szCs w:val="20"/>
        </w:rPr>
        <w:t>R</w:t>
      </w:r>
      <w:r w:rsidR="00183307">
        <w:rPr>
          <w:rFonts w:asciiTheme="minorHAnsi" w:hAnsiTheme="minorHAnsi" w:cstheme="minorHAnsi"/>
          <w:bCs/>
          <w:sz w:val="28"/>
          <w:szCs w:val="20"/>
        </w:rPr>
        <w:t>esponsable</w:t>
      </w:r>
      <w:r w:rsidR="000B5814">
        <w:rPr>
          <w:rFonts w:asciiTheme="minorHAnsi" w:hAnsiTheme="minorHAnsi" w:cstheme="minorHAnsi"/>
          <w:bCs/>
          <w:sz w:val="28"/>
          <w:szCs w:val="20"/>
        </w:rPr>
        <w:t>s</w:t>
      </w:r>
      <w:r w:rsidR="00183307">
        <w:rPr>
          <w:rFonts w:asciiTheme="minorHAnsi" w:hAnsiTheme="minorHAnsi" w:cstheme="minorHAnsi"/>
          <w:bCs/>
          <w:sz w:val="28"/>
          <w:szCs w:val="20"/>
        </w:rPr>
        <w:t xml:space="preserve"> de </w:t>
      </w:r>
      <w:r w:rsidR="000B5814">
        <w:rPr>
          <w:rFonts w:asciiTheme="minorHAnsi" w:hAnsiTheme="minorHAnsi" w:cstheme="minorHAnsi"/>
          <w:bCs/>
          <w:sz w:val="28"/>
          <w:szCs w:val="20"/>
        </w:rPr>
        <w:t>Á</w:t>
      </w:r>
      <w:r w:rsidR="00183307">
        <w:rPr>
          <w:rFonts w:asciiTheme="minorHAnsi" w:hAnsiTheme="minorHAnsi" w:cstheme="minorHAnsi"/>
          <w:bCs/>
          <w:sz w:val="28"/>
          <w:szCs w:val="20"/>
        </w:rPr>
        <w:t>rea</w:t>
      </w:r>
      <w:r w:rsidR="003D1124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8D7F8C">
        <w:rPr>
          <w:rFonts w:asciiTheme="minorHAnsi" w:hAnsiTheme="minorHAnsi" w:cstheme="minorHAnsi"/>
          <w:bCs/>
          <w:sz w:val="28"/>
          <w:szCs w:val="20"/>
        </w:rPr>
        <w:t xml:space="preserve">supervisar </w:t>
      </w:r>
      <w:r w:rsidR="003D1124">
        <w:rPr>
          <w:rFonts w:asciiTheme="minorHAnsi" w:hAnsiTheme="minorHAnsi" w:cstheme="minorHAnsi"/>
          <w:bCs/>
          <w:sz w:val="28"/>
          <w:szCs w:val="20"/>
        </w:rPr>
        <w:t>el cumplimiento de</w:t>
      </w:r>
      <w:r w:rsidR="00183307">
        <w:rPr>
          <w:rFonts w:asciiTheme="minorHAnsi" w:hAnsiTheme="minorHAnsi" w:cstheme="minorHAnsi"/>
          <w:bCs/>
          <w:sz w:val="28"/>
          <w:szCs w:val="20"/>
        </w:rPr>
        <w:t xml:space="preserve">l </w:t>
      </w:r>
      <w:r w:rsidR="000B5814">
        <w:rPr>
          <w:rFonts w:asciiTheme="minorHAnsi" w:hAnsiTheme="minorHAnsi" w:cstheme="minorHAnsi"/>
          <w:bCs/>
          <w:sz w:val="28"/>
          <w:szCs w:val="20"/>
        </w:rPr>
        <w:t>H</w:t>
      </w:r>
      <w:r w:rsidR="00183307">
        <w:rPr>
          <w:rFonts w:asciiTheme="minorHAnsi" w:hAnsiTheme="minorHAnsi" w:cstheme="minorHAnsi"/>
          <w:bCs/>
          <w:sz w:val="28"/>
          <w:szCs w:val="20"/>
        </w:rPr>
        <w:t xml:space="preserve">orario de </w:t>
      </w:r>
      <w:r w:rsidR="000B5814">
        <w:rPr>
          <w:rFonts w:asciiTheme="minorHAnsi" w:hAnsiTheme="minorHAnsi" w:cstheme="minorHAnsi"/>
          <w:bCs/>
          <w:sz w:val="28"/>
          <w:szCs w:val="20"/>
        </w:rPr>
        <w:t>T</w:t>
      </w:r>
      <w:r w:rsidR="00183307">
        <w:rPr>
          <w:rFonts w:asciiTheme="minorHAnsi" w:hAnsiTheme="minorHAnsi" w:cstheme="minorHAnsi"/>
          <w:bCs/>
          <w:sz w:val="28"/>
          <w:szCs w:val="20"/>
        </w:rPr>
        <w:t>rabajo.</w:t>
      </w:r>
    </w:p>
    <w:p w:rsidR="00F25FA1" w:rsidRDefault="00F25FA1" w:rsidP="00570A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F25FA1" w:rsidRPr="00765A3B" w:rsidRDefault="007357B0" w:rsidP="00570A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765A3B">
        <w:rPr>
          <w:rFonts w:asciiTheme="minorHAnsi" w:hAnsiTheme="minorHAnsi" w:cstheme="minorHAnsi"/>
          <w:sz w:val="28"/>
          <w:szCs w:val="20"/>
        </w:rPr>
        <w:t>También el Responsable de Área podrá autorizar que el empleado registre retardos o salidas anticipadas por el cumplimento de alguna actividad laboral; la justificación la deberá enviar el Responsable de Área vía correo electrónico a Recursos Humanos a más tardar el último día hábil del mes donde se registró la Incidencia, mencionando el nombre del empleado así como la actividad desempeñada.</w:t>
      </w:r>
    </w:p>
    <w:p w:rsidR="006439F5" w:rsidRDefault="006439F5" w:rsidP="0028461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0"/>
          <w:highlight w:val="lightGray"/>
        </w:rPr>
      </w:pPr>
    </w:p>
    <w:p w:rsidR="00D96189" w:rsidRDefault="00D96189" w:rsidP="0028461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0"/>
          <w:highlight w:val="lightGray"/>
        </w:rPr>
      </w:pPr>
    </w:p>
    <w:p w:rsidR="00592755" w:rsidRPr="0037274D" w:rsidRDefault="00592755" w:rsidP="0028461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0"/>
          <w:highlight w:val="lightGray"/>
        </w:rPr>
      </w:pPr>
    </w:p>
    <w:p w:rsidR="00284618" w:rsidRPr="0037274D" w:rsidRDefault="00284618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37274D">
        <w:rPr>
          <w:rFonts w:asciiTheme="minorHAnsi" w:hAnsiTheme="minorHAnsi" w:cstheme="minorHAnsi"/>
          <w:b/>
          <w:bCs/>
          <w:sz w:val="28"/>
          <w:szCs w:val="20"/>
          <w:u w:val="single"/>
        </w:rPr>
        <w:lastRenderedPageBreak/>
        <w:t>CAPÍTULO SEGUNDO</w:t>
      </w:r>
    </w:p>
    <w:p w:rsidR="00D96189" w:rsidRPr="0037274D" w:rsidRDefault="00D96189" w:rsidP="004321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0"/>
        </w:rPr>
      </w:pPr>
    </w:p>
    <w:p w:rsidR="00284618" w:rsidRPr="0037274D" w:rsidRDefault="00284618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37274D">
        <w:rPr>
          <w:rFonts w:asciiTheme="minorHAnsi" w:hAnsiTheme="minorHAnsi" w:cstheme="minorHAnsi"/>
          <w:b/>
          <w:bCs/>
          <w:i/>
          <w:sz w:val="28"/>
          <w:szCs w:val="20"/>
        </w:rPr>
        <w:t>Del registro de asistencia</w:t>
      </w:r>
    </w:p>
    <w:p w:rsidR="00284618" w:rsidRPr="0037274D" w:rsidRDefault="00284618" w:rsidP="002846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0"/>
        </w:rPr>
      </w:pPr>
    </w:p>
    <w:p w:rsidR="00E17265" w:rsidRDefault="005B36B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6</w:t>
      </w:r>
      <w:r w:rsidR="00284618" w:rsidRPr="0037274D">
        <w:rPr>
          <w:rFonts w:asciiTheme="minorHAnsi" w:hAnsiTheme="minorHAnsi" w:cstheme="minorHAnsi"/>
          <w:bCs/>
          <w:sz w:val="28"/>
          <w:szCs w:val="20"/>
        </w:rPr>
        <w:t xml:space="preserve">. 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Para el registro de asistencia se utilizarán </w:t>
      </w:r>
      <w:r w:rsidR="00DC3963" w:rsidRPr="0037274D">
        <w:rPr>
          <w:rFonts w:asciiTheme="minorHAnsi" w:hAnsiTheme="minorHAnsi" w:cstheme="minorHAnsi"/>
          <w:sz w:val="28"/>
          <w:szCs w:val="20"/>
        </w:rPr>
        <w:t xml:space="preserve">exclusivamente </w:t>
      </w:r>
      <w:r w:rsidR="00FB409B" w:rsidRPr="0037274D">
        <w:rPr>
          <w:rFonts w:asciiTheme="minorHAnsi" w:hAnsiTheme="minorHAnsi" w:cstheme="minorHAnsi"/>
          <w:sz w:val="28"/>
          <w:szCs w:val="20"/>
        </w:rPr>
        <w:t xml:space="preserve">los </w:t>
      </w:r>
      <w:r w:rsidR="00D12856" w:rsidRPr="0037274D">
        <w:rPr>
          <w:rFonts w:asciiTheme="minorHAnsi" w:hAnsiTheme="minorHAnsi" w:cstheme="minorHAnsi"/>
          <w:sz w:val="28"/>
          <w:szCs w:val="20"/>
        </w:rPr>
        <w:t>Me</w:t>
      </w:r>
      <w:r w:rsidR="00D12856">
        <w:rPr>
          <w:rFonts w:asciiTheme="minorHAnsi" w:hAnsiTheme="minorHAnsi" w:cstheme="minorHAnsi"/>
          <w:sz w:val="28"/>
          <w:szCs w:val="20"/>
        </w:rPr>
        <w:t>canismos</w:t>
      </w:r>
      <w:r w:rsidR="00D12856" w:rsidRPr="0037274D">
        <w:rPr>
          <w:rFonts w:asciiTheme="minorHAnsi" w:hAnsiTheme="minorHAnsi" w:cstheme="minorHAnsi"/>
          <w:sz w:val="28"/>
          <w:szCs w:val="20"/>
        </w:rPr>
        <w:t xml:space="preserve"> Establecidos 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por la </w:t>
      </w:r>
      <w:r w:rsidR="00FF69AA">
        <w:rPr>
          <w:rFonts w:asciiTheme="minorHAnsi" w:hAnsiTheme="minorHAnsi" w:cstheme="minorHAnsi"/>
          <w:sz w:val="28"/>
          <w:szCs w:val="20"/>
        </w:rPr>
        <w:t>Comisión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, en los que se hará constar </w:t>
      </w:r>
      <w:r w:rsidR="003D1124">
        <w:rPr>
          <w:rFonts w:asciiTheme="minorHAnsi" w:hAnsiTheme="minorHAnsi" w:cstheme="minorHAnsi"/>
          <w:sz w:val="28"/>
          <w:szCs w:val="20"/>
        </w:rPr>
        <w:t xml:space="preserve">la </w:t>
      </w:r>
      <w:r w:rsidR="00D12856">
        <w:rPr>
          <w:rFonts w:asciiTheme="minorHAnsi" w:hAnsiTheme="minorHAnsi" w:cstheme="minorHAnsi"/>
          <w:sz w:val="28"/>
          <w:szCs w:val="20"/>
        </w:rPr>
        <w:t>Jornada Laboral</w:t>
      </w:r>
      <w:r w:rsidR="002D47CC">
        <w:rPr>
          <w:rFonts w:asciiTheme="minorHAnsi" w:hAnsiTheme="minorHAnsi" w:cstheme="minorHAnsi"/>
          <w:sz w:val="28"/>
          <w:szCs w:val="20"/>
        </w:rPr>
        <w:t>.</w:t>
      </w:r>
    </w:p>
    <w:p w:rsidR="00396B81" w:rsidRDefault="00396B81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396B81" w:rsidRPr="005371ED" w:rsidRDefault="00396B81" w:rsidP="00396B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 xml:space="preserve">7.- </w:t>
      </w:r>
      <w:r>
        <w:rPr>
          <w:rFonts w:asciiTheme="minorHAnsi" w:hAnsiTheme="minorHAnsi" w:cstheme="minorHAnsi"/>
          <w:sz w:val="28"/>
          <w:szCs w:val="20"/>
        </w:rPr>
        <w:t>E</w:t>
      </w:r>
      <w:r w:rsidRPr="0037274D">
        <w:rPr>
          <w:rFonts w:asciiTheme="minorHAnsi" w:hAnsiTheme="minorHAnsi" w:cstheme="minorHAnsi"/>
          <w:sz w:val="28"/>
          <w:szCs w:val="20"/>
        </w:rPr>
        <w:t xml:space="preserve">l personal gozará de </w:t>
      </w:r>
      <w:r w:rsidR="00412DF8">
        <w:rPr>
          <w:rFonts w:asciiTheme="minorHAnsi" w:hAnsiTheme="minorHAnsi" w:cstheme="minorHAnsi"/>
          <w:sz w:val="28"/>
          <w:szCs w:val="20"/>
        </w:rPr>
        <w:t>un perí</w:t>
      </w:r>
      <w:r w:rsidR="00D12856">
        <w:rPr>
          <w:rFonts w:asciiTheme="minorHAnsi" w:hAnsiTheme="minorHAnsi" w:cstheme="minorHAnsi"/>
          <w:sz w:val="28"/>
          <w:szCs w:val="20"/>
        </w:rPr>
        <w:t xml:space="preserve">odo de </w:t>
      </w:r>
      <w:r w:rsidRPr="0037274D">
        <w:rPr>
          <w:rFonts w:asciiTheme="minorHAnsi" w:hAnsiTheme="minorHAnsi" w:cstheme="minorHAnsi"/>
          <w:sz w:val="28"/>
          <w:szCs w:val="20"/>
        </w:rPr>
        <w:t xml:space="preserve">tolerancia </w:t>
      </w:r>
      <w:r w:rsidR="00D12856">
        <w:rPr>
          <w:rFonts w:asciiTheme="minorHAnsi" w:hAnsiTheme="minorHAnsi" w:cstheme="minorHAnsi"/>
          <w:sz w:val="28"/>
          <w:szCs w:val="20"/>
        </w:rPr>
        <w:t xml:space="preserve">consistente en </w:t>
      </w:r>
      <w:r w:rsidRPr="0037274D">
        <w:rPr>
          <w:rFonts w:asciiTheme="minorHAnsi" w:hAnsiTheme="minorHAnsi" w:cstheme="minorHAnsi"/>
          <w:sz w:val="28"/>
          <w:szCs w:val="20"/>
        </w:rPr>
        <w:t>quince minutos posteriores a</w:t>
      </w:r>
      <w:r w:rsidR="00D12856">
        <w:rPr>
          <w:rFonts w:asciiTheme="minorHAnsi" w:hAnsiTheme="minorHAnsi" w:cstheme="minorHAnsi"/>
          <w:sz w:val="28"/>
          <w:szCs w:val="20"/>
        </w:rPr>
        <w:t xml:space="preserve">l inicio de </w:t>
      </w:r>
      <w:r w:rsidRPr="0037274D">
        <w:rPr>
          <w:rFonts w:asciiTheme="minorHAnsi" w:hAnsiTheme="minorHAnsi" w:cstheme="minorHAnsi"/>
          <w:sz w:val="28"/>
          <w:szCs w:val="20"/>
        </w:rPr>
        <w:t xml:space="preserve">su </w:t>
      </w:r>
      <w:r w:rsidR="00D12856">
        <w:rPr>
          <w:rFonts w:asciiTheme="minorHAnsi" w:hAnsiTheme="minorHAnsi" w:cstheme="minorHAnsi"/>
          <w:sz w:val="28"/>
          <w:szCs w:val="20"/>
        </w:rPr>
        <w:t>H</w:t>
      </w:r>
      <w:r w:rsidRPr="0037274D">
        <w:rPr>
          <w:rFonts w:asciiTheme="minorHAnsi" w:hAnsiTheme="minorHAnsi" w:cstheme="minorHAnsi"/>
          <w:sz w:val="28"/>
          <w:szCs w:val="20"/>
        </w:rPr>
        <w:t>ora</w:t>
      </w:r>
      <w:r w:rsidR="00D12856">
        <w:rPr>
          <w:rFonts w:asciiTheme="minorHAnsi" w:hAnsiTheme="minorHAnsi" w:cstheme="minorHAnsi"/>
          <w:sz w:val="28"/>
          <w:szCs w:val="20"/>
        </w:rPr>
        <w:t>rio de Trabajo</w:t>
      </w:r>
      <w:r w:rsidR="0086514D">
        <w:rPr>
          <w:rFonts w:asciiTheme="minorHAnsi" w:hAnsiTheme="minorHAnsi" w:cstheme="minorHAnsi"/>
          <w:bCs/>
          <w:sz w:val="28"/>
          <w:szCs w:val="20"/>
        </w:rPr>
        <w:t>.</w:t>
      </w:r>
    </w:p>
    <w:p w:rsidR="00284618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  <w:highlight w:val="lightGray"/>
        </w:rPr>
      </w:pPr>
    </w:p>
    <w:p w:rsidR="00DF700C" w:rsidRPr="0037274D" w:rsidRDefault="00396B81" w:rsidP="00DF70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8</w:t>
      </w:r>
      <w:r w:rsidR="00DF700C" w:rsidRPr="0037274D">
        <w:rPr>
          <w:rFonts w:asciiTheme="minorHAnsi" w:hAnsiTheme="minorHAnsi" w:cstheme="minorHAnsi"/>
          <w:bCs/>
          <w:sz w:val="28"/>
          <w:szCs w:val="20"/>
        </w:rPr>
        <w:t xml:space="preserve">. </w:t>
      </w:r>
      <w:r w:rsidR="00C12654">
        <w:rPr>
          <w:rFonts w:asciiTheme="minorHAnsi" w:hAnsiTheme="minorHAnsi" w:cstheme="minorHAnsi"/>
          <w:sz w:val="28"/>
          <w:szCs w:val="20"/>
        </w:rPr>
        <w:t>Todo el personal</w:t>
      </w:r>
      <w:r w:rsidR="00DF700C" w:rsidRPr="0037274D">
        <w:rPr>
          <w:rFonts w:asciiTheme="minorHAnsi" w:hAnsiTheme="minorHAnsi" w:cstheme="minorHAnsi"/>
          <w:sz w:val="28"/>
          <w:szCs w:val="20"/>
        </w:rPr>
        <w:t xml:space="preserve"> deberá registrar su asistencia, con excepción de</w:t>
      </w:r>
      <w:r w:rsidR="00EA5B21">
        <w:rPr>
          <w:rFonts w:asciiTheme="minorHAnsi" w:hAnsiTheme="minorHAnsi" w:cstheme="minorHAnsi"/>
          <w:sz w:val="28"/>
          <w:szCs w:val="20"/>
        </w:rPr>
        <w:t xml:space="preserve"> </w:t>
      </w:r>
      <w:r w:rsidR="00DF700C">
        <w:rPr>
          <w:rFonts w:asciiTheme="minorHAnsi" w:hAnsiTheme="minorHAnsi" w:cstheme="minorHAnsi"/>
          <w:sz w:val="28"/>
          <w:szCs w:val="20"/>
        </w:rPr>
        <w:t>l</w:t>
      </w:r>
      <w:r w:rsidR="00EA5B21">
        <w:rPr>
          <w:rFonts w:asciiTheme="minorHAnsi" w:hAnsiTheme="minorHAnsi" w:cstheme="minorHAnsi"/>
          <w:sz w:val="28"/>
          <w:szCs w:val="20"/>
        </w:rPr>
        <w:t xml:space="preserve">os </w:t>
      </w:r>
      <w:r w:rsidR="00EA5B21" w:rsidRPr="001A7345">
        <w:rPr>
          <w:rFonts w:asciiTheme="minorHAnsi" w:hAnsiTheme="minorHAnsi" w:cstheme="minorHAnsi"/>
          <w:sz w:val="28"/>
          <w:szCs w:val="20"/>
        </w:rPr>
        <w:t>Consejeros Electorales</w:t>
      </w:r>
      <w:r w:rsidR="00EA5B21">
        <w:rPr>
          <w:rFonts w:asciiTheme="minorHAnsi" w:hAnsiTheme="minorHAnsi" w:cstheme="minorHAnsi"/>
          <w:sz w:val="28"/>
          <w:szCs w:val="20"/>
        </w:rPr>
        <w:t>,</w:t>
      </w:r>
      <w:r w:rsidR="00DF700C">
        <w:rPr>
          <w:rFonts w:asciiTheme="minorHAnsi" w:hAnsiTheme="minorHAnsi" w:cstheme="minorHAnsi"/>
          <w:sz w:val="28"/>
          <w:szCs w:val="20"/>
        </w:rPr>
        <w:t xml:space="preserve"> </w:t>
      </w:r>
      <w:r w:rsidR="006C6C05">
        <w:rPr>
          <w:rFonts w:asciiTheme="minorHAnsi" w:hAnsiTheme="minorHAnsi" w:cstheme="minorHAnsi"/>
          <w:sz w:val="28"/>
          <w:szCs w:val="20"/>
        </w:rPr>
        <w:t>Secretario Ejecutivo</w:t>
      </w:r>
      <w:r w:rsidR="00DF700C">
        <w:rPr>
          <w:rFonts w:asciiTheme="minorHAnsi" w:hAnsiTheme="minorHAnsi" w:cstheme="minorHAnsi"/>
          <w:sz w:val="28"/>
          <w:szCs w:val="20"/>
        </w:rPr>
        <w:t>,</w:t>
      </w:r>
      <w:r w:rsidR="00DF700C" w:rsidRPr="0037274D">
        <w:rPr>
          <w:rFonts w:asciiTheme="minorHAnsi" w:hAnsiTheme="minorHAnsi" w:cstheme="minorHAnsi"/>
          <w:sz w:val="28"/>
          <w:szCs w:val="20"/>
        </w:rPr>
        <w:t xml:space="preserve"> Directores</w:t>
      </w:r>
      <w:r w:rsidR="00DF700C">
        <w:rPr>
          <w:rFonts w:asciiTheme="minorHAnsi" w:hAnsiTheme="minorHAnsi" w:cstheme="minorHAnsi"/>
          <w:sz w:val="28"/>
          <w:szCs w:val="20"/>
        </w:rPr>
        <w:t xml:space="preserve"> y</w:t>
      </w:r>
      <w:r w:rsidR="00E97D70">
        <w:rPr>
          <w:rFonts w:asciiTheme="minorHAnsi" w:hAnsiTheme="minorHAnsi" w:cstheme="minorHAnsi"/>
          <w:sz w:val="28"/>
          <w:szCs w:val="20"/>
        </w:rPr>
        <w:t xml:space="preserve"> Jefes de Unidad</w:t>
      </w:r>
      <w:r w:rsidR="00B16A60">
        <w:rPr>
          <w:rFonts w:asciiTheme="minorHAnsi" w:hAnsiTheme="minorHAnsi" w:cstheme="minorHAnsi"/>
          <w:sz w:val="28"/>
          <w:szCs w:val="20"/>
        </w:rPr>
        <w:t xml:space="preserve">, de conformidad a lo establecido en el </w:t>
      </w:r>
      <w:r w:rsidR="00FF69AA">
        <w:rPr>
          <w:rFonts w:asciiTheme="minorHAnsi" w:hAnsiTheme="minorHAnsi" w:cstheme="minorHAnsi"/>
          <w:sz w:val="28"/>
          <w:szCs w:val="20"/>
        </w:rPr>
        <w:t>Reglamento</w:t>
      </w:r>
      <w:r w:rsidR="00B16A60">
        <w:rPr>
          <w:rFonts w:asciiTheme="minorHAnsi" w:hAnsiTheme="minorHAnsi" w:cstheme="minorHAnsi"/>
          <w:sz w:val="28"/>
          <w:szCs w:val="20"/>
        </w:rPr>
        <w:t>.</w:t>
      </w:r>
    </w:p>
    <w:p w:rsidR="00DF700C" w:rsidRDefault="00DF700C" w:rsidP="002E46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E46AD" w:rsidRDefault="00396B81" w:rsidP="002E46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9</w:t>
      </w:r>
      <w:r w:rsidR="00284618" w:rsidRPr="005B36B5">
        <w:rPr>
          <w:rFonts w:asciiTheme="minorHAnsi" w:hAnsiTheme="minorHAnsi" w:cstheme="minorHAnsi"/>
          <w:bCs/>
          <w:sz w:val="28"/>
          <w:szCs w:val="20"/>
        </w:rPr>
        <w:t>.</w:t>
      </w:r>
      <w:r w:rsidR="00284618" w:rsidRPr="0037274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El </w:t>
      </w:r>
      <w:r w:rsidR="00D12856">
        <w:rPr>
          <w:rFonts w:asciiTheme="minorHAnsi" w:hAnsiTheme="minorHAnsi" w:cstheme="minorHAnsi"/>
          <w:sz w:val="28"/>
          <w:szCs w:val="20"/>
        </w:rPr>
        <w:t xml:space="preserve">registro </w:t>
      </w:r>
      <w:r w:rsidR="00284618" w:rsidRPr="0037274D">
        <w:rPr>
          <w:rFonts w:asciiTheme="minorHAnsi" w:hAnsiTheme="minorHAnsi" w:cstheme="minorHAnsi"/>
          <w:sz w:val="28"/>
          <w:szCs w:val="20"/>
        </w:rPr>
        <w:t>del personal de nuevo ingreso</w:t>
      </w:r>
      <w:r w:rsidR="00325D62">
        <w:rPr>
          <w:rFonts w:asciiTheme="minorHAnsi" w:hAnsiTheme="minorHAnsi" w:cstheme="minorHAnsi"/>
          <w:sz w:val="28"/>
          <w:szCs w:val="20"/>
        </w:rPr>
        <w:t xml:space="preserve"> se realizará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 en los </w:t>
      </w:r>
      <w:r w:rsidR="00D12856">
        <w:rPr>
          <w:rFonts w:asciiTheme="minorHAnsi" w:hAnsiTheme="minorHAnsi" w:cstheme="minorHAnsi"/>
          <w:sz w:val="28"/>
          <w:szCs w:val="20"/>
        </w:rPr>
        <w:t>M</w:t>
      </w:r>
      <w:r w:rsidR="005B36B5">
        <w:rPr>
          <w:rFonts w:asciiTheme="minorHAnsi" w:hAnsiTheme="minorHAnsi" w:cstheme="minorHAnsi"/>
          <w:sz w:val="28"/>
          <w:szCs w:val="20"/>
        </w:rPr>
        <w:t xml:space="preserve">ecanismos </w:t>
      </w:r>
      <w:r w:rsidR="00D12856">
        <w:rPr>
          <w:rFonts w:asciiTheme="minorHAnsi" w:hAnsiTheme="minorHAnsi" w:cstheme="minorHAnsi"/>
          <w:sz w:val="28"/>
          <w:szCs w:val="20"/>
        </w:rPr>
        <w:t>E</w:t>
      </w:r>
      <w:r w:rsidR="005B36B5">
        <w:rPr>
          <w:rFonts w:asciiTheme="minorHAnsi" w:hAnsiTheme="minorHAnsi" w:cstheme="minorHAnsi"/>
          <w:sz w:val="28"/>
          <w:szCs w:val="20"/>
        </w:rPr>
        <w:t>stablecidos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 </w:t>
      </w:r>
      <w:r w:rsidR="00D12856">
        <w:rPr>
          <w:rFonts w:asciiTheme="minorHAnsi" w:hAnsiTheme="minorHAnsi" w:cstheme="minorHAnsi"/>
          <w:sz w:val="28"/>
          <w:szCs w:val="20"/>
        </w:rPr>
        <w:t>u</w:t>
      </w:r>
      <w:r w:rsidR="00B472CD">
        <w:rPr>
          <w:rFonts w:asciiTheme="minorHAnsi" w:hAnsiTheme="minorHAnsi" w:cstheme="minorHAnsi"/>
          <w:sz w:val="28"/>
          <w:szCs w:val="20"/>
        </w:rPr>
        <w:t xml:space="preserve">na vez </w:t>
      </w:r>
      <w:r w:rsidR="005B36B5">
        <w:rPr>
          <w:rFonts w:asciiTheme="minorHAnsi" w:hAnsiTheme="minorHAnsi" w:cstheme="minorHAnsi"/>
          <w:sz w:val="28"/>
          <w:szCs w:val="20"/>
        </w:rPr>
        <w:t>concluido el trámite de su contratación</w:t>
      </w:r>
      <w:r w:rsidR="00D12856">
        <w:rPr>
          <w:rFonts w:asciiTheme="minorHAnsi" w:hAnsiTheme="minorHAnsi" w:cstheme="minorHAnsi"/>
          <w:sz w:val="28"/>
          <w:szCs w:val="20"/>
        </w:rPr>
        <w:t>;</w:t>
      </w:r>
      <w:r w:rsidR="00EE3E84">
        <w:rPr>
          <w:rFonts w:asciiTheme="minorHAnsi" w:hAnsiTheme="minorHAnsi" w:cstheme="minorHAnsi"/>
          <w:sz w:val="28"/>
          <w:szCs w:val="20"/>
        </w:rPr>
        <w:t xml:space="preserve"> </w:t>
      </w:r>
      <w:r w:rsidR="00325D62">
        <w:rPr>
          <w:rFonts w:asciiTheme="minorHAnsi" w:hAnsiTheme="minorHAnsi" w:cstheme="minorHAnsi"/>
          <w:sz w:val="28"/>
          <w:szCs w:val="20"/>
        </w:rPr>
        <w:t>Recursos Humanos</w:t>
      </w:r>
      <w:r w:rsidR="00EE3E84">
        <w:rPr>
          <w:rFonts w:asciiTheme="minorHAnsi" w:hAnsiTheme="minorHAnsi" w:cstheme="minorHAnsi"/>
          <w:sz w:val="28"/>
          <w:szCs w:val="20"/>
        </w:rPr>
        <w:t xml:space="preserve"> registrará su huella dactilar e</w:t>
      </w:r>
      <w:r w:rsidR="00325D62">
        <w:rPr>
          <w:rFonts w:asciiTheme="minorHAnsi" w:hAnsiTheme="minorHAnsi" w:cstheme="minorHAnsi"/>
          <w:sz w:val="28"/>
          <w:szCs w:val="20"/>
        </w:rPr>
        <w:t xml:space="preserve"> informará</w:t>
      </w:r>
      <w:r w:rsidR="00284618" w:rsidRPr="0037274D">
        <w:rPr>
          <w:rFonts w:asciiTheme="minorHAnsi" w:hAnsiTheme="minorHAnsi" w:cstheme="minorHAnsi"/>
          <w:sz w:val="28"/>
          <w:szCs w:val="20"/>
        </w:rPr>
        <w:t xml:space="preserve"> al empleado </w:t>
      </w:r>
      <w:r w:rsidR="00EE3E84">
        <w:rPr>
          <w:rFonts w:asciiTheme="minorHAnsi" w:hAnsiTheme="minorHAnsi" w:cstheme="minorHAnsi"/>
          <w:sz w:val="28"/>
          <w:szCs w:val="20"/>
        </w:rPr>
        <w:t xml:space="preserve">sobre los </w:t>
      </w:r>
      <w:r w:rsidR="005B36B5">
        <w:rPr>
          <w:rFonts w:asciiTheme="minorHAnsi" w:hAnsiTheme="minorHAnsi" w:cstheme="minorHAnsi"/>
          <w:sz w:val="28"/>
          <w:szCs w:val="20"/>
        </w:rPr>
        <w:t>L</w:t>
      </w:r>
      <w:r w:rsidR="002E46AD">
        <w:rPr>
          <w:rFonts w:asciiTheme="minorHAnsi" w:hAnsiTheme="minorHAnsi" w:cstheme="minorHAnsi"/>
          <w:sz w:val="28"/>
          <w:szCs w:val="20"/>
        </w:rPr>
        <w:t>ineamientos, así como el funcionamiento de</w:t>
      </w:r>
      <w:r w:rsidR="00D12856">
        <w:rPr>
          <w:rFonts w:asciiTheme="minorHAnsi" w:hAnsiTheme="minorHAnsi" w:cstheme="minorHAnsi"/>
          <w:sz w:val="28"/>
          <w:szCs w:val="20"/>
        </w:rPr>
        <w:t xml:space="preserve"> </w:t>
      </w:r>
      <w:r w:rsidR="002E46AD">
        <w:rPr>
          <w:rFonts w:asciiTheme="minorHAnsi" w:hAnsiTheme="minorHAnsi" w:cstheme="minorHAnsi"/>
          <w:sz w:val="28"/>
          <w:szCs w:val="20"/>
        </w:rPr>
        <w:t>l</w:t>
      </w:r>
      <w:r w:rsidR="00D12856">
        <w:rPr>
          <w:rFonts w:asciiTheme="minorHAnsi" w:hAnsiTheme="minorHAnsi" w:cstheme="minorHAnsi"/>
          <w:sz w:val="28"/>
          <w:szCs w:val="20"/>
        </w:rPr>
        <w:t>os</w:t>
      </w:r>
      <w:r w:rsidR="002E46AD">
        <w:rPr>
          <w:rFonts w:asciiTheme="minorHAnsi" w:hAnsiTheme="minorHAnsi" w:cstheme="minorHAnsi"/>
          <w:sz w:val="28"/>
          <w:szCs w:val="20"/>
        </w:rPr>
        <w:t xml:space="preserve"> </w:t>
      </w:r>
      <w:r w:rsidR="00D12856">
        <w:rPr>
          <w:rFonts w:asciiTheme="minorHAnsi" w:hAnsiTheme="minorHAnsi" w:cstheme="minorHAnsi"/>
          <w:sz w:val="28"/>
          <w:szCs w:val="20"/>
        </w:rPr>
        <w:t>M</w:t>
      </w:r>
      <w:r w:rsidR="002E46AD">
        <w:rPr>
          <w:rFonts w:asciiTheme="minorHAnsi" w:hAnsiTheme="minorHAnsi" w:cstheme="minorHAnsi"/>
          <w:sz w:val="28"/>
          <w:szCs w:val="20"/>
        </w:rPr>
        <w:t xml:space="preserve">ecanismo </w:t>
      </w:r>
      <w:r w:rsidR="00D12856">
        <w:rPr>
          <w:rFonts w:asciiTheme="minorHAnsi" w:hAnsiTheme="minorHAnsi" w:cstheme="minorHAnsi"/>
          <w:sz w:val="28"/>
          <w:szCs w:val="20"/>
        </w:rPr>
        <w:t>E</w:t>
      </w:r>
      <w:r w:rsidR="002E46AD">
        <w:rPr>
          <w:rFonts w:asciiTheme="minorHAnsi" w:hAnsiTheme="minorHAnsi" w:cstheme="minorHAnsi"/>
          <w:sz w:val="28"/>
          <w:szCs w:val="20"/>
        </w:rPr>
        <w:t>stablecido</w:t>
      </w:r>
      <w:r w:rsidR="00D12856">
        <w:rPr>
          <w:rFonts w:asciiTheme="minorHAnsi" w:hAnsiTheme="minorHAnsi" w:cstheme="minorHAnsi"/>
          <w:sz w:val="28"/>
          <w:szCs w:val="20"/>
        </w:rPr>
        <w:t>s</w:t>
      </w:r>
      <w:r w:rsidR="002E46AD">
        <w:rPr>
          <w:rFonts w:asciiTheme="minorHAnsi" w:hAnsiTheme="minorHAnsi" w:cstheme="minorHAnsi"/>
          <w:sz w:val="28"/>
          <w:szCs w:val="20"/>
        </w:rPr>
        <w:t xml:space="preserve"> para </w:t>
      </w:r>
      <w:r w:rsidR="005B36B5">
        <w:rPr>
          <w:rFonts w:asciiTheme="minorHAnsi" w:hAnsiTheme="minorHAnsi" w:cstheme="minorHAnsi"/>
          <w:sz w:val="28"/>
          <w:szCs w:val="20"/>
        </w:rPr>
        <w:t>su acceso y registro de asistencia</w:t>
      </w:r>
      <w:r w:rsidR="002E46AD">
        <w:rPr>
          <w:rFonts w:asciiTheme="minorHAnsi" w:hAnsiTheme="minorHAnsi" w:cstheme="minorHAnsi"/>
          <w:sz w:val="28"/>
          <w:szCs w:val="20"/>
        </w:rPr>
        <w:t>.</w:t>
      </w:r>
    </w:p>
    <w:p w:rsidR="00A2176D" w:rsidRDefault="00A2176D" w:rsidP="002E46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5560B2" w:rsidRPr="00D23E03" w:rsidRDefault="00396B81" w:rsidP="00A31C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10</w:t>
      </w:r>
      <w:r w:rsidR="00A2176D">
        <w:rPr>
          <w:rFonts w:asciiTheme="minorHAnsi" w:hAnsiTheme="minorHAnsi" w:cstheme="minorHAnsi"/>
          <w:sz w:val="28"/>
          <w:szCs w:val="20"/>
        </w:rPr>
        <w:t>. El empleado que</w:t>
      </w:r>
      <w:r w:rsidR="00B16A60">
        <w:rPr>
          <w:rFonts w:asciiTheme="minorHAnsi" w:hAnsiTheme="minorHAnsi" w:cstheme="minorHAnsi"/>
          <w:sz w:val="28"/>
          <w:szCs w:val="20"/>
        </w:rPr>
        <w:t xml:space="preserve"> no pueda registrar su asistencia</w:t>
      </w:r>
      <w:r w:rsidR="005560B2">
        <w:rPr>
          <w:rFonts w:asciiTheme="minorHAnsi" w:hAnsiTheme="minorHAnsi" w:cstheme="minorHAnsi"/>
          <w:sz w:val="28"/>
          <w:szCs w:val="20"/>
        </w:rPr>
        <w:t xml:space="preserve"> </w:t>
      </w:r>
      <w:r w:rsidR="005560B2" w:rsidRPr="00D23E03">
        <w:rPr>
          <w:rFonts w:asciiTheme="minorHAnsi" w:hAnsiTheme="minorHAnsi" w:cstheme="minorHAnsi"/>
          <w:sz w:val="28"/>
          <w:szCs w:val="20"/>
        </w:rPr>
        <w:t xml:space="preserve">por fallas en el </w:t>
      </w:r>
      <w:r w:rsidR="005D00E7" w:rsidRPr="00D23E03">
        <w:rPr>
          <w:rFonts w:asciiTheme="minorHAnsi" w:hAnsiTheme="minorHAnsi" w:cstheme="minorHAnsi"/>
          <w:sz w:val="28"/>
          <w:szCs w:val="20"/>
        </w:rPr>
        <w:t>Mec</w:t>
      </w:r>
      <w:r w:rsidR="00025E70" w:rsidRPr="00D23E03">
        <w:rPr>
          <w:rFonts w:asciiTheme="minorHAnsi" w:hAnsiTheme="minorHAnsi" w:cstheme="minorHAnsi"/>
          <w:sz w:val="28"/>
          <w:szCs w:val="20"/>
        </w:rPr>
        <w:t>a</w:t>
      </w:r>
      <w:r w:rsidR="005D00E7" w:rsidRPr="00D23E03">
        <w:rPr>
          <w:rFonts w:asciiTheme="minorHAnsi" w:hAnsiTheme="minorHAnsi" w:cstheme="minorHAnsi"/>
          <w:sz w:val="28"/>
          <w:szCs w:val="20"/>
        </w:rPr>
        <w:t>nismo Establecido - Software de registro y control de accesos y asistencia (IBIX)-</w:t>
      </w:r>
      <w:r w:rsidR="005560B2" w:rsidRPr="00D23E03">
        <w:rPr>
          <w:rFonts w:asciiTheme="minorHAnsi" w:hAnsiTheme="minorHAnsi" w:cstheme="minorHAnsi"/>
          <w:sz w:val="28"/>
          <w:szCs w:val="20"/>
        </w:rPr>
        <w:t xml:space="preserve">, </w:t>
      </w:r>
      <w:r w:rsidR="00A2176D" w:rsidRPr="00D23E03">
        <w:rPr>
          <w:rFonts w:asciiTheme="minorHAnsi" w:hAnsiTheme="minorHAnsi" w:cstheme="minorHAnsi"/>
          <w:sz w:val="28"/>
          <w:szCs w:val="20"/>
        </w:rPr>
        <w:t xml:space="preserve">deberá </w:t>
      </w:r>
      <w:r w:rsidR="005560B2" w:rsidRPr="00D23E03">
        <w:rPr>
          <w:rFonts w:asciiTheme="minorHAnsi" w:hAnsiTheme="minorHAnsi" w:cstheme="minorHAnsi"/>
          <w:sz w:val="28"/>
          <w:szCs w:val="20"/>
        </w:rPr>
        <w:t>hacerlo a través del formato de registro de asistencia</w:t>
      </w:r>
      <w:r w:rsidR="001C719B" w:rsidRPr="00D23E03">
        <w:rPr>
          <w:rFonts w:asciiTheme="minorHAnsi" w:hAnsiTheme="minorHAnsi" w:cstheme="minorHAnsi"/>
          <w:sz w:val="28"/>
          <w:szCs w:val="20"/>
        </w:rPr>
        <w:t>,</w:t>
      </w:r>
      <w:r w:rsidR="005560B2" w:rsidRPr="00D23E03">
        <w:rPr>
          <w:rFonts w:asciiTheme="minorHAnsi" w:hAnsiTheme="minorHAnsi" w:cstheme="minorHAnsi"/>
          <w:sz w:val="28"/>
          <w:szCs w:val="20"/>
        </w:rPr>
        <w:t xml:space="preserve"> que llenará el </w:t>
      </w:r>
      <w:r w:rsidR="001B0ECE" w:rsidRPr="00D23E03">
        <w:rPr>
          <w:rFonts w:asciiTheme="minorHAnsi" w:hAnsiTheme="minorHAnsi" w:cstheme="minorHAnsi"/>
          <w:sz w:val="28"/>
          <w:szCs w:val="20"/>
        </w:rPr>
        <w:t>vigilante del acceso a la calle Vallarta</w:t>
      </w:r>
      <w:r w:rsidR="001C719B" w:rsidRPr="00D23E03">
        <w:rPr>
          <w:rFonts w:asciiTheme="minorHAnsi" w:hAnsiTheme="minorHAnsi" w:cstheme="minorHAnsi"/>
          <w:sz w:val="28"/>
          <w:szCs w:val="20"/>
        </w:rPr>
        <w:t xml:space="preserve">. Dicho registro </w:t>
      </w:r>
      <w:r w:rsidR="00A31C76">
        <w:rPr>
          <w:rFonts w:asciiTheme="minorHAnsi" w:hAnsiTheme="minorHAnsi" w:cstheme="minorHAnsi"/>
          <w:sz w:val="28"/>
          <w:szCs w:val="20"/>
        </w:rPr>
        <w:t>deberá ser firmado por el empleado.</w:t>
      </w:r>
    </w:p>
    <w:p w:rsidR="005560B2" w:rsidRDefault="005560B2" w:rsidP="00A31C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84618" w:rsidRPr="0037274D" w:rsidRDefault="00284618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37274D">
        <w:rPr>
          <w:rFonts w:asciiTheme="minorHAnsi" w:hAnsiTheme="minorHAnsi" w:cstheme="minorHAnsi"/>
          <w:b/>
          <w:bCs/>
          <w:sz w:val="28"/>
          <w:szCs w:val="20"/>
          <w:u w:val="single"/>
        </w:rPr>
        <w:t>CAPÍTULO TERCERO</w:t>
      </w:r>
    </w:p>
    <w:p w:rsidR="00D96189" w:rsidRPr="0037274D" w:rsidRDefault="00D96189" w:rsidP="0043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0"/>
        </w:rPr>
      </w:pPr>
    </w:p>
    <w:p w:rsidR="00284618" w:rsidRPr="0037274D" w:rsidRDefault="00392B4D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>
        <w:rPr>
          <w:rFonts w:asciiTheme="minorHAnsi" w:hAnsiTheme="minorHAnsi" w:cstheme="minorHAnsi"/>
          <w:b/>
          <w:bCs/>
          <w:i/>
          <w:sz w:val="28"/>
          <w:szCs w:val="20"/>
        </w:rPr>
        <w:t>De las inasistencias,</w:t>
      </w:r>
      <w:r w:rsidR="00284618" w:rsidRPr="0037274D">
        <w:rPr>
          <w:rFonts w:asciiTheme="minorHAnsi" w:hAnsiTheme="minorHAnsi" w:cstheme="minorHAnsi"/>
          <w:b/>
          <w:bCs/>
          <w:i/>
          <w:sz w:val="28"/>
          <w:szCs w:val="20"/>
        </w:rPr>
        <w:t xml:space="preserve"> retardos</w:t>
      </w:r>
      <w:r>
        <w:rPr>
          <w:rFonts w:asciiTheme="minorHAnsi" w:hAnsiTheme="minorHAnsi" w:cstheme="minorHAnsi"/>
          <w:b/>
          <w:bCs/>
          <w:i/>
          <w:sz w:val="28"/>
          <w:szCs w:val="20"/>
        </w:rPr>
        <w:t xml:space="preserve"> y salidas anticipadas.</w:t>
      </w:r>
    </w:p>
    <w:p w:rsidR="00284618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  <w:highlight w:val="lightGray"/>
        </w:rPr>
      </w:pPr>
    </w:p>
    <w:p w:rsidR="0065742D" w:rsidRDefault="0065742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 w:rsidRPr="0065742D">
        <w:rPr>
          <w:rFonts w:asciiTheme="minorHAnsi" w:hAnsiTheme="minorHAnsi" w:cstheme="minorHAnsi"/>
          <w:b/>
          <w:bCs/>
          <w:sz w:val="28"/>
          <w:szCs w:val="20"/>
        </w:rPr>
        <w:t>Inasistencias.-</w:t>
      </w:r>
    </w:p>
    <w:p w:rsidR="00B7651F" w:rsidRDefault="00396B81" w:rsidP="00392B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11</w:t>
      </w:r>
      <w:r w:rsidR="00284618" w:rsidRPr="00392B4D">
        <w:rPr>
          <w:rFonts w:asciiTheme="minorHAnsi" w:hAnsiTheme="minorHAnsi" w:cstheme="minorHAnsi"/>
          <w:bCs/>
          <w:sz w:val="28"/>
          <w:szCs w:val="20"/>
        </w:rPr>
        <w:t>.</w:t>
      </w:r>
      <w:r w:rsidR="00284618" w:rsidRPr="0037274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8C47A6" w:rsidRPr="008C47A6">
        <w:rPr>
          <w:rFonts w:asciiTheme="minorHAnsi" w:hAnsiTheme="minorHAnsi" w:cstheme="minorHAnsi"/>
          <w:bCs/>
          <w:sz w:val="28"/>
          <w:szCs w:val="20"/>
        </w:rPr>
        <w:t>Se considerará inasistencia</w:t>
      </w:r>
      <w:r w:rsidR="008C47A6">
        <w:rPr>
          <w:rFonts w:asciiTheme="minorHAnsi" w:hAnsiTheme="minorHAnsi" w:cstheme="minorHAnsi"/>
          <w:bCs/>
          <w:sz w:val="28"/>
          <w:szCs w:val="20"/>
        </w:rPr>
        <w:t xml:space="preserve"> y se procederá a su respectivo descuento</w:t>
      </w:r>
      <w:r w:rsidR="00124365">
        <w:rPr>
          <w:rFonts w:asciiTheme="minorHAnsi" w:hAnsiTheme="minorHAnsi" w:cstheme="minorHAnsi"/>
          <w:bCs/>
          <w:sz w:val="28"/>
          <w:szCs w:val="20"/>
        </w:rPr>
        <w:t xml:space="preserve"> vía nómina</w:t>
      </w:r>
      <w:r w:rsidR="00392B4D">
        <w:rPr>
          <w:rFonts w:asciiTheme="minorHAnsi" w:hAnsiTheme="minorHAnsi" w:cstheme="minorHAnsi"/>
          <w:bCs/>
          <w:sz w:val="28"/>
          <w:szCs w:val="20"/>
        </w:rPr>
        <w:t xml:space="preserve"> cuando e</w:t>
      </w:r>
      <w:r w:rsidR="00B7651F" w:rsidRPr="00381261">
        <w:rPr>
          <w:rFonts w:asciiTheme="minorHAnsi" w:hAnsiTheme="minorHAnsi" w:cstheme="minorHAnsi"/>
          <w:bCs/>
          <w:sz w:val="28"/>
          <w:szCs w:val="20"/>
        </w:rPr>
        <w:t>l empleado</w:t>
      </w:r>
      <w:r w:rsidR="00B16A60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5D00E7">
        <w:rPr>
          <w:rFonts w:asciiTheme="minorHAnsi" w:hAnsiTheme="minorHAnsi" w:cstheme="minorHAnsi"/>
          <w:bCs/>
          <w:sz w:val="28"/>
          <w:szCs w:val="20"/>
        </w:rPr>
        <w:t xml:space="preserve">deba laborar en las instalaciones de la Comisión y </w:t>
      </w:r>
      <w:r w:rsidR="00B16A60">
        <w:rPr>
          <w:rFonts w:asciiTheme="minorHAnsi" w:hAnsiTheme="minorHAnsi" w:cstheme="minorHAnsi"/>
          <w:bCs/>
          <w:sz w:val="28"/>
          <w:szCs w:val="20"/>
        </w:rPr>
        <w:t>no asista o no cuente co</w:t>
      </w:r>
      <w:r w:rsidR="00392B4D">
        <w:rPr>
          <w:rFonts w:asciiTheme="minorHAnsi" w:hAnsiTheme="minorHAnsi" w:cstheme="minorHAnsi"/>
          <w:bCs/>
          <w:sz w:val="28"/>
          <w:szCs w:val="20"/>
        </w:rPr>
        <w:t xml:space="preserve">n registro alguno en los </w:t>
      </w:r>
      <w:r w:rsidR="00F11623">
        <w:rPr>
          <w:rFonts w:asciiTheme="minorHAnsi" w:hAnsiTheme="minorHAnsi" w:cstheme="minorHAnsi"/>
          <w:bCs/>
          <w:sz w:val="28"/>
          <w:szCs w:val="20"/>
        </w:rPr>
        <w:t>M</w:t>
      </w:r>
      <w:r w:rsidR="00392B4D">
        <w:rPr>
          <w:rFonts w:asciiTheme="minorHAnsi" w:hAnsiTheme="minorHAnsi" w:cstheme="minorHAnsi"/>
          <w:bCs/>
          <w:sz w:val="28"/>
          <w:szCs w:val="20"/>
        </w:rPr>
        <w:t>ecanismos</w:t>
      </w:r>
      <w:r w:rsidR="00B16A60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F11623">
        <w:rPr>
          <w:rFonts w:asciiTheme="minorHAnsi" w:hAnsiTheme="minorHAnsi" w:cstheme="minorHAnsi"/>
          <w:bCs/>
          <w:sz w:val="28"/>
          <w:szCs w:val="20"/>
        </w:rPr>
        <w:t>E</w:t>
      </w:r>
      <w:r w:rsidR="00B16A60">
        <w:rPr>
          <w:rFonts w:asciiTheme="minorHAnsi" w:hAnsiTheme="minorHAnsi" w:cstheme="minorHAnsi"/>
          <w:bCs/>
          <w:sz w:val="28"/>
          <w:szCs w:val="20"/>
        </w:rPr>
        <w:t>stablecidos</w:t>
      </w:r>
      <w:r w:rsidR="00F22535">
        <w:rPr>
          <w:rFonts w:asciiTheme="minorHAnsi" w:hAnsiTheme="minorHAnsi" w:cstheme="minorHAnsi"/>
          <w:bCs/>
          <w:sz w:val="28"/>
          <w:szCs w:val="20"/>
        </w:rPr>
        <w:t>.</w:t>
      </w:r>
    </w:p>
    <w:p w:rsidR="00B31D46" w:rsidRPr="00B31D46" w:rsidRDefault="00B31D46" w:rsidP="00B31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0907BD" w:rsidRPr="00392B4D" w:rsidRDefault="00396B81" w:rsidP="00392B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CB19FB">
        <w:rPr>
          <w:rFonts w:asciiTheme="minorHAnsi" w:hAnsiTheme="minorHAnsi" w:cstheme="minorHAnsi"/>
          <w:bCs/>
          <w:sz w:val="28"/>
          <w:szCs w:val="20"/>
        </w:rPr>
        <w:t>12</w:t>
      </w:r>
      <w:r w:rsidR="000907BD" w:rsidRPr="00CB19FB">
        <w:rPr>
          <w:rFonts w:asciiTheme="minorHAnsi" w:hAnsiTheme="minorHAnsi" w:cstheme="minorHAnsi"/>
          <w:bCs/>
          <w:sz w:val="28"/>
          <w:szCs w:val="20"/>
        </w:rPr>
        <w:t>.</w:t>
      </w:r>
      <w:r w:rsidR="000907BD" w:rsidRPr="00CB19FB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A74474">
        <w:rPr>
          <w:rFonts w:asciiTheme="minorHAnsi" w:hAnsiTheme="minorHAnsi" w:cstheme="minorHAnsi"/>
          <w:sz w:val="28"/>
          <w:szCs w:val="20"/>
        </w:rPr>
        <w:t>N</w:t>
      </w:r>
      <w:r w:rsidR="00325D62" w:rsidRPr="00CB19FB">
        <w:rPr>
          <w:rFonts w:asciiTheme="minorHAnsi" w:hAnsiTheme="minorHAnsi" w:cstheme="minorHAnsi"/>
          <w:sz w:val="28"/>
          <w:szCs w:val="20"/>
        </w:rPr>
        <w:t>o gener</w:t>
      </w:r>
      <w:r w:rsidR="00A74474">
        <w:rPr>
          <w:rFonts w:asciiTheme="minorHAnsi" w:hAnsiTheme="minorHAnsi" w:cstheme="minorHAnsi"/>
          <w:sz w:val="28"/>
          <w:szCs w:val="20"/>
        </w:rPr>
        <w:t xml:space="preserve">ará </w:t>
      </w:r>
      <w:r w:rsidRPr="00CB19FB">
        <w:rPr>
          <w:rFonts w:asciiTheme="minorHAnsi" w:hAnsiTheme="minorHAnsi" w:cstheme="minorHAnsi"/>
          <w:sz w:val="28"/>
          <w:szCs w:val="20"/>
        </w:rPr>
        <w:t>descuento de sueldo</w:t>
      </w:r>
      <w:r w:rsidR="006A2BCC" w:rsidRPr="00CB19FB">
        <w:rPr>
          <w:rFonts w:asciiTheme="minorHAnsi" w:hAnsiTheme="minorHAnsi" w:cstheme="minorHAnsi"/>
          <w:sz w:val="28"/>
          <w:szCs w:val="20"/>
        </w:rPr>
        <w:t>,</w:t>
      </w:r>
      <w:r w:rsidR="00325D62" w:rsidRPr="00CB19FB">
        <w:rPr>
          <w:rFonts w:asciiTheme="minorHAnsi" w:hAnsiTheme="minorHAnsi" w:cstheme="minorHAnsi"/>
          <w:sz w:val="28"/>
          <w:szCs w:val="20"/>
        </w:rPr>
        <w:t xml:space="preserve"> </w:t>
      </w:r>
      <w:r w:rsidR="00A74474">
        <w:rPr>
          <w:rFonts w:asciiTheme="minorHAnsi" w:hAnsiTheme="minorHAnsi" w:cstheme="minorHAnsi"/>
          <w:sz w:val="28"/>
          <w:szCs w:val="20"/>
        </w:rPr>
        <w:t>las inasistencia</w:t>
      </w:r>
      <w:r w:rsidR="00A075CE">
        <w:rPr>
          <w:rFonts w:asciiTheme="minorHAnsi" w:hAnsiTheme="minorHAnsi" w:cstheme="minorHAnsi"/>
          <w:sz w:val="28"/>
          <w:szCs w:val="20"/>
        </w:rPr>
        <w:t>s</w:t>
      </w:r>
      <w:r w:rsidR="00A74474">
        <w:rPr>
          <w:rFonts w:asciiTheme="minorHAnsi" w:hAnsiTheme="minorHAnsi" w:cstheme="minorHAnsi"/>
          <w:sz w:val="28"/>
          <w:szCs w:val="20"/>
        </w:rPr>
        <w:t xml:space="preserve"> </w:t>
      </w:r>
      <w:r w:rsidR="00392B4D" w:rsidRPr="00CB19FB">
        <w:rPr>
          <w:rFonts w:asciiTheme="minorHAnsi" w:hAnsiTheme="minorHAnsi" w:cstheme="minorHAnsi"/>
          <w:sz w:val="28"/>
          <w:szCs w:val="20"/>
        </w:rPr>
        <w:t>justifica</w:t>
      </w:r>
      <w:r w:rsidR="00A075CE">
        <w:rPr>
          <w:rFonts w:asciiTheme="minorHAnsi" w:hAnsiTheme="minorHAnsi" w:cstheme="minorHAnsi"/>
          <w:sz w:val="28"/>
          <w:szCs w:val="20"/>
        </w:rPr>
        <w:t xml:space="preserve">das </w:t>
      </w:r>
      <w:r w:rsidR="00392B4D" w:rsidRPr="00CB19FB">
        <w:rPr>
          <w:rFonts w:asciiTheme="minorHAnsi" w:hAnsiTheme="minorHAnsi" w:cstheme="minorHAnsi"/>
          <w:sz w:val="28"/>
          <w:szCs w:val="20"/>
        </w:rPr>
        <w:t xml:space="preserve">mediante </w:t>
      </w:r>
      <w:r w:rsidRPr="00CB19FB">
        <w:rPr>
          <w:rFonts w:asciiTheme="minorHAnsi" w:hAnsiTheme="minorHAnsi" w:cstheme="minorHAnsi"/>
          <w:sz w:val="28"/>
          <w:szCs w:val="20"/>
        </w:rPr>
        <w:t>Incapacidad</w:t>
      </w:r>
      <w:r w:rsidR="00FC42AF">
        <w:rPr>
          <w:rFonts w:asciiTheme="minorHAnsi" w:hAnsiTheme="minorHAnsi" w:cstheme="minorHAnsi"/>
          <w:sz w:val="28"/>
          <w:szCs w:val="20"/>
        </w:rPr>
        <w:t>, o</w:t>
      </w:r>
      <w:r w:rsidR="00FC42AF" w:rsidRPr="00CB19FB">
        <w:rPr>
          <w:rFonts w:asciiTheme="minorHAnsi" w:hAnsiTheme="minorHAnsi" w:cstheme="minorHAnsi"/>
          <w:sz w:val="28"/>
          <w:szCs w:val="20"/>
        </w:rPr>
        <w:t xml:space="preserve"> </w:t>
      </w:r>
      <w:r w:rsidR="00A74474">
        <w:rPr>
          <w:rFonts w:asciiTheme="minorHAnsi" w:hAnsiTheme="minorHAnsi" w:cstheme="minorHAnsi"/>
          <w:sz w:val="28"/>
          <w:szCs w:val="20"/>
        </w:rPr>
        <w:t xml:space="preserve">por estar disfrutando de </w:t>
      </w:r>
      <w:r w:rsidR="00F11623" w:rsidRPr="00CB19FB">
        <w:rPr>
          <w:rFonts w:asciiTheme="minorHAnsi" w:hAnsiTheme="minorHAnsi" w:cstheme="minorHAnsi"/>
          <w:sz w:val="28"/>
          <w:szCs w:val="20"/>
        </w:rPr>
        <w:t xml:space="preserve">las demás prestaciones establecidas en </w:t>
      </w:r>
      <w:r w:rsidR="00FC42AF">
        <w:rPr>
          <w:rFonts w:asciiTheme="minorHAnsi" w:hAnsiTheme="minorHAnsi" w:cstheme="minorHAnsi"/>
          <w:sz w:val="28"/>
          <w:szCs w:val="20"/>
        </w:rPr>
        <w:t xml:space="preserve">los Lineamientos y </w:t>
      </w:r>
      <w:r w:rsidR="00F11623" w:rsidRPr="00CB19FB">
        <w:rPr>
          <w:rFonts w:asciiTheme="minorHAnsi" w:hAnsiTheme="minorHAnsi" w:cstheme="minorHAnsi"/>
          <w:sz w:val="28"/>
          <w:szCs w:val="20"/>
        </w:rPr>
        <w:t>el Reglamento</w:t>
      </w:r>
      <w:r w:rsidRPr="00CB19FB">
        <w:rPr>
          <w:rFonts w:asciiTheme="minorHAnsi" w:hAnsiTheme="minorHAnsi" w:cstheme="minorHAnsi"/>
          <w:sz w:val="28"/>
          <w:szCs w:val="20"/>
        </w:rPr>
        <w:t>.</w:t>
      </w:r>
    </w:p>
    <w:p w:rsidR="00901FD9" w:rsidRPr="00901FD9" w:rsidRDefault="00901FD9" w:rsidP="00901F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A8142B" w:rsidRDefault="00396B81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13</w:t>
      </w:r>
      <w:r w:rsidR="00901FD9" w:rsidRPr="00901FD9">
        <w:rPr>
          <w:rFonts w:asciiTheme="minorHAnsi" w:hAnsiTheme="minorHAnsi" w:cstheme="minorHAnsi"/>
          <w:sz w:val="28"/>
          <w:szCs w:val="20"/>
        </w:rPr>
        <w:t>. Las inasistencias no justificadas que excedan de tres días hábiles dentro de un período de treinta días naturales, serán motivo de levantamiento de acta administrativa y rescisión de la relación la</w:t>
      </w:r>
      <w:r w:rsidR="00A31C76">
        <w:rPr>
          <w:rFonts w:asciiTheme="minorHAnsi" w:hAnsiTheme="minorHAnsi" w:cstheme="minorHAnsi"/>
          <w:sz w:val="28"/>
          <w:szCs w:val="20"/>
        </w:rPr>
        <w:t>boral sin responsabilidad para la Comisión</w:t>
      </w:r>
      <w:r w:rsidR="005474B1">
        <w:rPr>
          <w:rFonts w:asciiTheme="minorHAnsi" w:hAnsiTheme="minorHAnsi" w:cstheme="minorHAnsi"/>
          <w:sz w:val="28"/>
          <w:szCs w:val="20"/>
        </w:rPr>
        <w:t>.</w:t>
      </w:r>
    </w:p>
    <w:p w:rsidR="008B600B" w:rsidRDefault="008B600B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65742D" w:rsidRPr="0065742D" w:rsidRDefault="0065742D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0"/>
        </w:rPr>
        <w:t>Retardos</w:t>
      </w:r>
      <w:r w:rsidRPr="0065742D">
        <w:rPr>
          <w:rFonts w:asciiTheme="minorHAnsi" w:hAnsiTheme="minorHAnsi" w:cstheme="minorHAnsi"/>
          <w:b/>
          <w:bCs/>
          <w:sz w:val="28"/>
          <w:szCs w:val="20"/>
        </w:rPr>
        <w:t>.-</w:t>
      </w:r>
    </w:p>
    <w:p w:rsidR="00236D98" w:rsidRDefault="00396B81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14</w:t>
      </w:r>
      <w:r w:rsidR="00236D98">
        <w:rPr>
          <w:rFonts w:asciiTheme="minorHAnsi" w:hAnsiTheme="minorHAnsi" w:cstheme="minorHAnsi"/>
          <w:sz w:val="28"/>
          <w:szCs w:val="20"/>
        </w:rPr>
        <w:t>.</w:t>
      </w:r>
      <w:r>
        <w:rPr>
          <w:rFonts w:asciiTheme="minorHAnsi" w:hAnsiTheme="minorHAnsi" w:cstheme="minorHAnsi"/>
          <w:sz w:val="28"/>
          <w:szCs w:val="20"/>
        </w:rPr>
        <w:t xml:space="preserve">- Se considerará retardo cuando el empleado registre </w:t>
      </w:r>
      <w:r w:rsidR="007714BE">
        <w:rPr>
          <w:rFonts w:asciiTheme="minorHAnsi" w:hAnsiTheme="minorHAnsi" w:cstheme="minorHAnsi"/>
          <w:sz w:val="28"/>
          <w:szCs w:val="20"/>
        </w:rPr>
        <w:t>su entrada a la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7714BE">
        <w:rPr>
          <w:rFonts w:asciiTheme="minorHAnsi" w:hAnsiTheme="minorHAnsi" w:cstheme="minorHAnsi"/>
          <w:sz w:val="28"/>
          <w:szCs w:val="20"/>
        </w:rPr>
        <w:t>J</w:t>
      </w:r>
      <w:r>
        <w:rPr>
          <w:rFonts w:asciiTheme="minorHAnsi" w:hAnsiTheme="minorHAnsi" w:cstheme="minorHAnsi"/>
          <w:sz w:val="28"/>
          <w:szCs w:val="20"/>
        </w:rPr>
        <w:t xml:space="preserve">ornada </w:t>
      </w:r>
      <w:r w:rsidR="007714BE">
        <w:rPr>
          <w:rFonts w:asciiTheme="minorHAnsi" w:hAnsiTheme="minorHAnsi" w:cstheme="minorHAnsi"/>
          <w:sz w:val="28"/>
          <w:szCs w:val="20"/>
        </w:rPr>
        <w:t>L</w:t>
      </w:r>
      <w:r>
        <w:rPr>
          <w:rFonts w:asciiTheme="minorHAnsi" w:hAnsiTheme="minorHAnsi" w:cstheme="minorHAnsi"/>
          <w:sz w:val="28"/>
          <w:szCs w:val="20"/>
        </w:rPr>
        <w:t xml:space="preserve">aboral </w:t>
      </w:r>
      <w:r w:rsidR="00BE4EDE">
        <w:rPr>
          <w:rFonts w:asciiTheme="minorHAnsi" w:hAnsiTheme="minorHAnsi" w:cstheme="minorHAnsi"/>
          <w:sz w:val="28"/>
          <w:szCs w:val="20"/>
        </w:rPr>
        <w:t>a partir de</w:t>
      </w:r>
      <w:r>
        <w:rPr>
          <w:rFonts w:asciiTheme="minorHAnsi" w:hAnsiTheme="minorHAnsi" w:cstheme="minorHAnsi"/>
          <w:sz w:val="28"/>
          <w:szCs w:val="20"/>
        </w:rPr>
        <w:t xml:space="preserve"> 16 minutos posteriores a</w:t>
      </w:r>
      <w:r w:rsidR="007714BE">
        <w:rPr>
          <w:rFonts w:asciiTheme="minorHAnsi" w:hAnsiTheme="minorHAnsi" w:cstheme="minorHAnsi"/>
          <w:sz w:val="28"/>
          <w:szCs w:val="20"/>
        </w:rPr>
        <w:t>l inicio de</w:t>
      </w:r>
      <w:r>
        <w:rPr>
          <w:rFonts w:asciiTheme="minorHAnsi" w:hAnsiTheme="minorHAnsi" w:cstheme="minorHAnsi"/>
          <w:sz w:val="28"/>
          <w:szCs w:val="20"/>
        </w:rPr>
        <w:t xml:space="preserve"> su </w:t>
      </w:r>
      <w:r w:rsidR="007714BE">
        <w:rPr>
          <w:rFonts w:asciiTheme="minorHAnsi" w:hAnsiTheme="minorHAnsi" w:cstheme="minorHAnsi"/>
          <w:sz w:val="28"/>
          <w:szCs w:val="20"/>
        </w:rPr>
        <w:t>H</w:t>
      </w:r>
      <w:r>
        <w:rPr>
          <w:rFonts w:asciiTheme="minorHAnsi" w:hAnsiTheme="minorHAnsi" w:cstheme="minorHAnsi"/>
          <w:sz w:val="28"/>
          <w:szCs w:val="20"/>
        </w:rPr>
        <w:t xml:space="preserve">orario de </w:t>
      </w:r>
      <w:r w:rsidR="007714BE">
        <w:rPr>
          <w:rFonts w:asciiTheme="minorHAnsi" w:hAnsiTheme="minorHAnsi" w:cstheme="minorHAnsi"/>
          <w:sz w:val="28"/>
          <w:szCs w:val="20"/>
        </w:rPr>
        <w:t>T</w:t>
      </w:r>
      <w:r>
        <w:rPr>
          <w:rFonts w:asciiTheme="minorHAnsi" w:hAnsiTheme="minorHAnsi" w:cstheme="minorHAnsi"/>
          <w:sz w:val="28"/>
          <w:szCs w:val="20"/>
        </w:rPr>
        <w:t>rabajo.</w:t>
      </w:r>
    </w:p>
    <w:p w:rsidR="00396B81" w:rsidRDefault="00396B81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36D98" w:rsidRDefault="00BE4EDE" w:rsidP="005628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15.- El empleado</w:t>
      </w:r>
      <w:r w:rsidR="00396B81">
        <w:rPr>
          <w:rFonts w:asciiTheme="minorHAnsi" w:hAnsiTheme="minorHAnsi" w:cstheme="minorHAnsi"/>
          <w:sz w:val="28"/>
          <w:szCs w:val="20"/>
        </w:rPr>
        <w:t xml:space="preserve"> podrá incurrir en 2 tipos de retardos:</w:t>
      </w:r>
    </w:p>
    <w:p w:rsidR="00236D98" w:rsidRDefault="00396B81" w:rsidP="00236D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Retardo Menor.</w:t>
      </w:r>
    </w:p>
    <w:p w:rsidR="00025B5B" w:rsidRPr="00236D98" w:rsidRDefault="00396B81" w:rsidP="00236D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Retardo Mayor.</w:t>
      </w:r>
      <w:r w:rsidR="00025B5B" w:rsidRPr="00236D98">
        <w:rPr>
          <w:rFonts w:asciiTheme="minorHAnsi" w:hAnsiTheme="minorHAnsi" w:cstheme="minorHAnsi"/>
          <w:sz w:val="28"/>
          <w:szCs w:val="20"/>
        </w:rPr>
        <w:t xml:space="preserve"> </w:t>
      </w:r>
    </w:p>
    <w:p w:rsidR="0065742D" w:rsidRDefault="0065742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0907BD" w:rsidRDefault="00BE4ED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16</w:t>
      </w:r>
      <w:r w:rsidR="000907BD" w:rsidRPr="000907BD">
        <w:rPr>
          <w:rFonts w:asciiTheme="minorHAnsi" w:hAnsiTheme="minorHAnsi" w:cstheme="minorHAnsi"/>
          <w:sz w:val="28"/>
          <w:szCs w:val="20"/>
        </w:rPr>
        <w:t>. Los retardos podrán justificarse mediante la autorización de</w:t>
      </w:r>
      <w:r w:rsidR="007714BE">
        <w:rPr>
          <w:rFonts w:asciiTheme="minorHAnsi" w:hAnsiTheme="minorHAnsi" w:cstheme="minorHAnsi"/>
          <w:sz w:val="28"/>
          <w:szCs w:val="20"/>
        </w:rPr>
        <w:t xml:space="preserve"> </w:t>
      </w:r>
      <w:r w:rsidR="000907BD" w:rsidRPr="000907BD">
        <w:rPr>
          <w:rFonts w:asciiTheme="minorHAnsi" w:hAnsiTheme="minorHAnsi" w:cstheme="minorHAnsi"/>
          <w:sz w:val="28"/>
          <w:szCs w:val="20"/>
        </w:rPr>
        <w:t>l</w:t>
      </w:r>
      <w:r w:rsidR="007714BE">
        <w:rPr>
          <w:rFonts w:asciiTheme="minorHAnsi" w:hAnsiTheme="minorHAnsi" w:cstheme="minorHAnsi"/>
          <w:sz w:val="28"/>
          <w:szCs w:val="20"/>
        </w:rPr>
        <w:t>os</w:t>
      </w:r>
      <w:r w:rsidR="000907BD" w:rsidRPr="000907BD">
        <w:rPr>
          <w:rFonts w:asciiTheme="minorHAnsi" w:hAnsiTheme="minorHAnsi" w:cstheme="minorHAnsi"/>
          <w:sz w:val="28"/>
          <w:szCs w:val="20"/>
        </w:rPr>
        <w:t xml:space="preserve"> </w:t>
      </w:r>
      <w:r w:rsidR="007714BE">
        <w:rPr>
          <w:rFonts w:asciiTheme="minorHAnsi" w:hAnsiTheme="minorHAnsi" w:cstheme="minorHAnsi"/>
          <w:sz w:val="28"/>
          <w:szCs w:val="20"/>
        </w:rPr>
        <w:t>R</w:t>
      </w:r>
      <w:r>
        <w:rPr>
          <w:rFonts w:asciiTheme="minorHAnsi" w:hAnsiTheme="minorHAnsi" w:cstheme="minorHAnsi"/>
          <w:sz w:val="28"/>
          <w:szCs w:val="20"/>
        </w:rPr>
        <w:t>esponsable</w:t>
      </w:r>
      <w:r w:rsidR="007714BE">
        <w:rPr>
          <w:rFonts w:asciiTheme="minorHAnsi" w:hAnsiTheme="minorHAnsi" w:cstheme="minorHAnsi"/>
          <w:sz w:val="28"/>
          <w:szCs w:val="20"/>
        </w:rPr>
        <w:t>s</w:t>
      </w:r>
      <w:r>
        <w:rPr>
          <w:rFonts w:asciiTheme="minorHAnsi" w:hAnsiTheme="minorHAnsi" w:cstheme="minorHAnsi"/>
          <w:sz w:val="28"/>
          <w:szCs w:val="20"/>
        </w:rPr>
        <w:t xml:space="preserve"> de </w:t>
      </w:r>
      <w:r w:rsidR="007714BE">
        <w:rPr>
          <w:rFonts w:asciiTheme="minorHAnsi" w:hAnsiTheme="minorHAnsi" w:cstheme="minorHAnsi"/>
          <w:sz w:val="28"/>
          <w:szCs w:val="20"/>
        </w:rPr>
        <w:t>Á</w:t>
      </w:r>
      <w:r>
        <w:rPr>
          <w:rFonts w:asciiTheme="minorHAnsi" w:hAnsiTheme="minorHAnsi" w:cstheme="minorHAnsi"/>
          <w:sz w:val="28"/>
          <w:szCs w:val="20"/>
        </w:rPr>
        <w:t>rea</w:t>
      </w:r>
      <w:r w:rsidR="00B23683">
        <w:rPr>
          <w:rFonts w:asciiTheme="minorHAnsi" w:hAnsiTheme="minorHAnsi" w:cstheme="minorHAnsi"/>
          <w:sz w:val="28"/>
          <w:szCs w:val="20"/>
        </w:rPr>
        <w:t>,</w:t>
      </w:r>
      <w:r w:rsidR="000907BD" w:rsidRPr="000907BD">
        <w:rPr>
          <w:rFonts w:asciiTheme="minorHAnsi" w:hAnsiTheme="minorHAnsi" w:cstheme="minorHAnsi"/>
          <w:sz w:val="28"/>
          <w:szCs w:val="20"/>
        </w:rPr>
        <w:t xml:space="preserve"> </w:t>
      </w:r>
      <w:r>
        <w:rPr>
          <w:rFonts w:asciiTheme="minorHAnsi" w:hAnsiTheme="minorHAnsi" w:cstheme="minorHAnsi"/>
          <w:sz w:val="28"/>
          <w:szCs w:val="20"/>
        </w:rPr>
        <w:t xml:space="preserve">utilizando para tal efecto la </w:t>
      </w:r>
      <w:r w:rsidR="000907BD" w:rsidRPr="000907BD">
        <w:rPr>
          <w:rFonts w:asciiTheme="minorHAnsi" w:hAnsiTheme="minorHAnsi" w:cstheme="minorHAnsi"/>
          <w:sz w:val="28"/>
          <w:szCs w:val="20"/>
        </w:rPr>
        <w:t>Solicitud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BE4EDE" w:rsidRDefault="00BE4ED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1363E9" w:rsidRDefault="00BE4ED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17.- </w:t>
      </w:r>
      <w:r w:rsidR="007714BE">
        <w:rPr>
          <w:rFonts w:asciiTheme="minorHAnsi" w:hAnsiTheme="minorHAnsi" w:cstheme="minorHAnsi"/>
          <w:sz w:val="28"/>
          <w:szCs w:val="20"/>
        </w:rPr>
        <w:t>Los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7714BE">
        <w:rPr>
          <w:rFonts w:asciiTheme="minorHAnsi" w:hAnsiTheme="minorHAnsi" w:cstheme="minorHAnsi"/>
          <w:sz w:val="28"/>
          <w:szCs w:val="20"/>
        </w:rPr>
        <w:t xml:space="preserve">Responsables </w:t>
      </w:r>
      <w:r>
        <w:rPr>
          <w:rFonts w:asciiTheme="minorHAnsi" w:hAnsiTheme="minorHAnsi" w:cstheme="minorHAnsi"/>
          <w:sz w:val="28"/>
          <w:szCs w:val="20"/>
        </w:rPr>
        <w:t xml:space="preserve">de </w:t>
      </w:r>
      <w:r w:rsidR="007714BE">
        <w:rPr>
          <w:rFonts w:asciiTheme="minorHAnsi" w:hAnsiTheme="minorHAnsi" w:cstheme="minorHAnsi"/>
          <w:sz w:val="28"/>
          <w:szCs w:val="20"/>
        </w:rPr>
        <w:t xml:space="preserve">Área </w:t>
      </w:r>
      <w:r>
        <w:rPr>
          <w:rFonts w:asciiTheme="minorHAnsi" w:hAnsiTheme="minorHAnsi" w:cstheme="minorHAnsi"/>
          <w:sz w:val="28"/>
          <w:szCs w:val="20"/>
        </w:rPr>
        <w:t>podrá</w:t>
      </w:r>
      <w:r w:rsidR="007714BE">
        <w:rPr>
          <w:rFonts w:asciiTheme="minorHAnsi" w:hAnsiTheme="minorHAnsi" w:cstheme="minorHAnsi"/>
          <w:sz w:val="28"/>
          <w:szCs w:val="20"/>
        </w:rPr>
        <w:t>n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42011C">
        <w:rPr>
          <w:rFonts w:asciiTheme="minorHAnsi" w:hAnsiTheme="minorHAnsi" w:cstheme="minorHAnsi"/>
          <w:sz w:val="28"/>
          <w:szCs w:val="20"/>
        </w:rPr>
        <w:t xml:space="preserve">justificar </w:t>
      </w:r>
      <w:r>
        <w:rPr>
          <w:rFonts w:asciiTheme="minorHAnsi" w:hAnsiTheme="minorHAnsi" w:cstheme="minorHAnsi"/>
          <w:sz w:val="28"/>
          <w:szCs w:val="20"/>
        </w:rPr>
        <w:t xml:space="preserve">al empleado un máximo de 2 </w:t>
      </w:r>
      <w:r w:rsidR="007714BE">
        <w:rPr>
          <w:rFonts w:asciiTheme="minorHAnsi" w:hAnsiTheme="minorHAnsi" w:cstheme="minorHAnsi"/>
          <w:sz w:val="28"/>
          <w:szCs w:val="20"/>
        </w:rPr>
        <w:t>R</w:t>
      </w:r>
      <w:r>
        <w:rPr>
          <w:rFonts w:asciiTheme="minorHAnsi" w:hAnsiTheme="minorHAnsi" w:cstheme="minorHAnsi"/>
          <w:sz w:val="28"/>
          <w:szCs w:val="20"/>
        </w:rPr>
        <w:t xml:space="preserve">etardos </w:t>
      </w:r>
      <w:r w:rsidR="007714BE">
        <w:rPr>
          <w:rFonts w:asciiTheme="minorHAnsi" w:hAnsiTheme="minorHAnsi" w:cstheme="minorHAnsi"/>
          <w:sz w:val="28"/>
          <w:szCs w:val="20"/>
        </w:rPr>
        <w:t>M</w:t>
      </w:r>
      <w:r>
        <w:rPr>
          <w:rFonts w:asciiTheme="minorHAnsi" w:hAnsiTheme="minorHAnsi" w:cstheme="minorHAnsi"/>
          <w:sz w:val="28"/>
          <w:szCs w:val="20"/>
        </w:rPr>
        <w:t xml:space="preserve">enores por mes de calendario y hasta 3 </w:t>
      </w:r>
      <w:r w:rsidR="007714BE">
        <w:rPr>
          <w:rFonts w:asciiTheme="minorHAnsi" w:hAnsiTheme="minorHAnsi" w:cstheme="minorHAnsi"/>
          <w:sz w:val="28"/>
          <w:szCs w:val="20"/>
        </w:rPr>
        <w:t>R</w:t>
      </w:r>
      <w:r>
        <w:rPr>
          <w:rFonts w:asciiTheme="minorHAnsi" w:hAnsiTheme="minorHAnsi" w:cstheme="minorHAnsi"/>
          <w:sz w:val="28"/>
          <w:szCs w:val="20"/>
        </w:rPr>
        <w:t>et</w:t>
      </w:r>
      <w:r w:rsidR="00A20A1B">
        <w:rPr>
          <w:rFonts w:asciiTheme="minorHAnsi" w:hAnsiTheme="minorHAnsi" w:cstheme="minorHAnsi"/>
          <w:sz w:val="28"/>
          <w:szCs w:val="20"/>
        </w:rPr>
        <w:t xml:space="preserve">ardos </w:t>
      </w:r>
      <w:r w:rsidR="007714BE">
        <w:rPr>
          <w:rFonts w:asciiTheme="minorHAnsi" w:hAnsiTheme="minorHAnsi" w:cstheme="minorHAnsi"/>
          <w:sz w:val="28"/>
          <w:szCs w:val="20"/>
        </w:rPr>
        <w:t>M</w:t>
      </w:r>
      <w:r w:rsidR="00A20A1B">
        <w:rPr>
          <w:rFonts w:asciiTheme="minorHAnsi" w:hAnsiTheme="minorHAnsi" w:cstheme="minorHAnsi"/>
          <w:sz w:val="28"/>
          <w:szCs w:val="20"/>
        </w:rPr>
        <w:t>ayores al año calendario</w:t>
      </w:r>
      <w:r w:rsidR="006A2BCC">
        <w:rPr>
          <w:rFonts w:asciiTheme="minorHAnsi" w:hAnsiTheme="minorHAnsi" w:cstheme="minorHAnsi"/>
          <w:sz w:val="28"/>
          <w:szCs w:val="20"/>
        </w:rPr>
        <w:t>,</w:t>
      </w:r>
      <w:r w:rsidR="00A20A1B">
        <w:rPr>
          <w:rFonts w:asciiTheme="minorHAnsi" w:hAnsiTheme="minorHAnsi" w:cstheme="minorHAnsi"/>
          <w:sz w:val="28"/>
          <w:szCs w:val="20"/>
        </w:rPr>
        <w:t xml:space="preserve"> sin generar </w:t>
      </w:r>
      <w:r w:rsidR="002D4A9D">
        <w:rPr>
          <w:rFonts w:asciiTheme="minorHAnsi" w:hAnsiTheme="minorHAnsi" w:cstheme="minorHAnsi"/>
          <w:sz w:val="28"/>
          <w:szCs w:val="20"/>
        </w:rPr>
        <w:t>Penalización Administrativa</w:t>
      </w:r>
      <w:r w:rsidR="0086260E">
        <w:rPr>
          <w:rFonts w:asciiTheme="minorHAnsi" w:hAnsiTheme="minorHAnsi" w:cstheme="minorHAnsi"/>
          <w:sz w:val="28"/>
          <w:szCs w:val="20"/>
        </w:rPr>
        <w:t>.</w:t>
      </w:r>
    </w:p>
    <w:p w:rsidR="007714BE" w:rsidRDefault="007714B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</w:p>
    <w:p w:rsidR="001363E9" w:rsidRDefault="00BE4ED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0"/>
        </w:rPr>
        <w:t>Salida Anticipada</w:t>
      </w:r>
      <w:r w:rsidRPr="0065742D">
        <w:rPr>
          <w:rFonts w:asciiTheme="minorHAnsi" w:hAnsiTheme="minorHAnsi" w:cstheme="minorHAnsi"/>
          <w:b/>
          <w:bCs/>
          <w:sz w:val="28"/>
          <w:szCs w:val="20"/>
        </w:rPr>
        <w:t>.-</w:t>
      </w:r>
    </w:p>
    <w:p w:rsidR="00BE4EDE" w:rsidRDefault="00BE4ED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BE4EDE">
        <w:rPr>
          <w:rFonts w:asciiTheme="minorHAnsi" w:hAnsiTheme="minorHAnsi" w:cstheme="minorHAnsi"/>
          <w:bCs/>
          <w:sz w:val="28"/>
          <w:szCs w:val="20"/>
        </w:rPr>
        <w:t>18.-</w:t>
      </w:r>
      <w:r>
        <w:rPr>
          <w:rFonts w:asciiTheme="minorHAnsi" w:hAnsiTheme="minorHAnsi" w:cstheme="minorHAnsi"/>
          <w:bCs/>
          <w:sz w:val="28"/>
          <w:szCs w:val="20"/>
        </w:rPr>
        <w:t xml:space="preserve"> Se considerará salida anticipada cuando el empleado registre su salida de </w:t>
      </w:r>
      <w:r w:rsidR="007714BE">
        <w:rPr>
          <w:rFonts w:asciiTheme="minorHAnsi" w:hAnsiTheme="minorHAnsi" w:cstheme="minorHAnsi"/>
          <w:bCs/>
          <w:sz w:val="28"/>
          <w:szCs w:val="20"/>
        </w:rPr>
        <w:t>la</w:t>
      </w:r>
      <w:r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7714BE">
        <w:rPr>
          <w:rFonts w:asciiTheme="minorHAnsi" w:hAnsiTheme="minorHAnsi" w:cstheme="minorHAnsi"/>
          <w:bCs/>
          <w:sz w:val="28"/>
          <w:szCs w:val="20"/>
        </w:rPr>
        <w:t>J</w:t>
      </w:r>
      <w:r>
        <w:rPr>
          <w:rFonts w:asciiTheme="minorHAnsi" w:hAnsiTheme="minorHAnsi" w:cstheme="minorHAnsi"/>
          <w:bCs/>
          <w:sz w:val="28"/>
          <w:szCs w:val="20"/>
        </w:rPr>
        <w:t xml:space="preserve">ornada </w:t>
      </w:r>
      <w:r w:rsidR="007714BE">
        <w:rPr>
          <w:rFonts w:asciiTheme="minorHAnsi" w:hAnsiTheme="minorHAnsi" w:cstheme="minorHAnsi"/>
          <w:bCs/>
          <w:sz w:val="28"/>
          <w:szCs w:val="20"/>
        </w:rPr>
        <w:t>L</w:t>
      </w:r>
      <w:r>
        <w:rPr>
          <w:rFonts w:asciiTheme="minorHAnsi" w:hAnsiTheme="minorHAnsi" w:cstheme="minorHAnsi"/>
          <w:bCs/>
          <w:sz w:val="28"/>
          <w:szCs w:val="20"/>
        </w:rPr>
        <w:t>aboral antes</w:t>
      </w:r>
      <w:r w:rsidR="007714BE">
        <w:rPr>
          <w:rFonts w:asciiTheme="minorHAnsi" w:hAnsiTheme="minorHAnsi" w:cstheme="minorHAnsi"/>
          <w:bCs/>
          <w:sz w:val="28"/>
          <w:szCs w:val="20"/>
        </w:rPr>
        <w:t xml:space="preserve"> de</w:t>
      </w:r>
      <w:r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A20A1B">
        <w:rPr>
          <w:rFonts w:asciiTheme="minorHAnsi" w:hAnsiTheme="minorHAnsi" w:cstheme="minorHAnsi"/>
          <w:bCs/>
          <w:sz w:val="28"/>
          <w:szCs w:val="20"/>
        </w:rPr>
        <w:t xml:space="preserve">cumplir </w:t>
      </w:r>
      <w:r>
        <w:rPr>
          <w:rFonts w:asciiTheme="minorHAnsi" w:hAnsiTheme="minorHAnsi" w:cstheme="minorHAnsi"/>
          <w:bCs/>
          <w:sz w:val="28"/>
          <w:szCs w:val="20"/>
        </w:rPr>
        <w:t xml:space="preserve">su </w:t>
      </w:r>
      <w:r w:rsidR="007714BE">
        <w:rPr>
          <w:rFonts w:asciiTheme="minorHAnsi" w:hAnsiTheme="minorHAnsi" w:cstheme="minorHAnsi"/>
          <w:bCs/>
          <w:sz w:val="28"/>
          <w:szCs w:val="20"/>
        </w:rPr>
        <w:t>H</w:t>
      </w:r>
      <w:r>
        <w:rPr>
          <w:rFonts w:asciiTheme="minorHAnsi" w:hAnsiTheme="minorHAnsi" w:cstheme="minorHAnsi"/>
          <w:bCs/>
          <w:sz w:val="28"/>
          <w:szCs w:val="20"/>
        </w:rPr>
        <w:t xml:space="preserve">orario de </w:t>
      </w:r>
      <w:r w:rsidR="007714BE">
        <w:rPr>
          <w:rFonts w:asciiTheme="minorHAnsi" w:hAnsiTheme="minorHAnsi" w:cstheme="minorHAnsi"/>
          <w:bCs/>
          <w:sz w:val="28"/>
          <w:szCs w:val="20"/>
        </w:rPr>
        <w:t>T</w:t>
      </w:r>
      <w:r>
        <w:rPr>
          <w:rFonts w:asciiTheme="minorHAnsi" w:hAnsiTheme="minorHAnsi" w:cstheme="minorHAnsi"/>
          <w:bCs/>
          <w:sz w:val="28"/>
          <w:szCs w:val="20"/>
        </w:rPr>
        <w:t>rabajo</w:t>
      </w:r>
      <w:r w:rsidR="00A20A1B">
        <w:rPr>
          <w:rFonts w:asciiTheme="minorHAnsi" w:hAnsiTheme="minorHAnsi" w:cstheme="minorHAnsi"/>
          <w:bCs/>
          <w:sz w:val="28"/>
          <w:szCs w:val="20"/>
        </w:rPr>
        <w:t>.</w:t>
      </w:r>
    </w:p>
    <w:p w:rsidR="00A20A1B" w:rsidRDefault="00A20A1B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A20A1B" w:rsidRDefault="00A20A1B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19.- Las salidas anticipadas podrán justificarse mediante la autorización de</w:t>
      </w:r>
      <w:r w:rsidR="007714BE">
        <w:rPr>
          <w:rFonts w:asciiTheme="minorHAnsi" w:hAnsiTheme="minorHAnsi" w:cstheme="minorHAnsi"/>
          <w:bCs/>
          <w:sz w:val="28"/>
          <w:szCs w:val="20"/>
        </w:rPr>
        <w:t xml:space="preserve"> </w:t>
      </w:r>
      <w:r>
        <w:rPr>
          <w:rFonts w:asciiTheme="minorHAnsi" w:hAnsiTheme="minorHAnsi" w:cstheme="minorHAnsi"/>
          <w:bCs/>
          <w:sz w:val="28"/>
          <w:szCs w:val="20"/>
        </w:rPr>
        <w:t>l</w:t>
      </w:r>
      <w:r w:rsidR="007714BE">
        <w:rPr>
          <w:rFonts w:asciiTheme="minorHAnsi" w:hAnsiTheme="minorHAnsi" w:cstheme="minorHAnsi"/>
          <w:bCs/>
          <w:sz w:val="28"/>
          <w:szCs w:val="20"/>
        </w:rPr>
        <w:t>os</w:t>
      </w:r>
      <w:r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7714BE">
        <w:rPr>
          <w:rFonts w:asciiTheme="minorHAnsi" w:hAnsiTheme="minorHAnsi" w:cstheme="minorHAnsi"/>
          <w:bCs/>
          <w:sz w:val="28"/>
          <w:szCs w:val="20"/>
        </w:rPr>
        <w:t>R</w:t>
      </w:r>
      <w:r>
        <w:rPr>
          <w:rFonts w:asciiTheme="minorHAnsi" w:hAnsiTheme="minorHAnsi" w:cstheme="minorHAnsi"/>
          <w:bCs/>
          <w:sz w:val="28"/>
          <w:szCs w:val="20"/>
        </w:rPr>
        <w:t>esponsable</w:t>
      </w:r>
      <w:r w:rsidR="007714BE">
        <w:rPr>
          <w:rFonts w:asciiTheme="minorHAnsi" w:hAnsiTheme="minorHAnsi" w:cstheme="minorHAnsi"/>
          <w:bCs/>
          <w:sz w:val="28"/>
          <w:szCs w:val="20"/>
        </w:rPr>
        <w:t>s</w:t>
      </w:r>
      <w:r>
        <w:rPr>
          <w:rFonts w:asciiTheme="minorHAnsi" w:hAnsiTheme="minorHAnsi" w:cstheme="minorHAnsi"/>
          <w:bCs/>
          <w:sz w:val="28"/>
          <w:szCs w:val="20"/>
        </w:rPr>
        <w:t xml:space="preserve"> de </w:t>
      </w:r>
      <w:r w:rsidR="007714BE">
        <w:rPr>
          <w:rFonts w:asciiTheme="minorHAnsi" w:hAnsiTheme="minorHAnsi" w:cstheme="minorHAnsi"/>
          <w:bCs/>
          <w:sz w:val="28"/>
          <w:szCs w:val="20"/>
        </w:rPr>
        <w:t>Á</w:t>
      </w:r>
      <w:r>
        <w:rPr>
          <w:rFonts w:asciiTheme="minorHAnsi" w:hAnsiTheme="minorHAnsi" w:cstheme="minorHAnsi"/>
          <w:bCs/>
          <w:sz w:val="28"/>
          <w:szCs w:val="20"/>
        </w:rPr>
        <w:t>rea</w:t>
      </w:r>
      <w:r w:rsidR="007714BE">
        <w:rPr>
          <w:rFonts w:asciiTheme="minorHAnsi" w:hAnsiTheme="minorHAnsi" w:cstheme="minorHAnsi"/>
          <w:bCs/>
          <w:sz w:val="28"/>
          <w:szCs w:val="20"/>
        </w:rPr>
        <w:t>,</w:t>
      </w:r>
      <w:r>
        <w:rPr>
          <w:rFonts w:asciiTheme="minorHAnsi" w:hAnsiTheme="minorHAnsi" w:cstheme="minorHAnsi"/>
          <w:bCs/>
          <w:sz w:val="28"/>
          <w:szCs w:val="20"/>
        </w:rPr>
        <w:t xml:space="preserve"> utilizando para tal efecto la Solicitud, quienes podrán autorizar</w:t>
      </w:r>
      <w:r w:rsidR="003E5701">
        <w:rPr>
          <w:rFonts w:asciiTheme="minorHAnsi" w:hAnsiTheme="minorHAnsi" w:cstheme="minorHAnsi"/>
          <w:bCs/>
          <w:sz w:val="28"/>
          <w:szCs w:val="20"/>
        </w:rPr>
        <w:t>le</w:t>
      </w:r>
      <w:r>
        <w:rPr>
          <w:rFonts w:asciiTheme="minorHAnsi" w:hAnsiTheme="minorHAnsi" w:cstheme="minorHAnsi"/>
          <w:bCs/>
          <w:sz w:val="28"/>
          <w:szCs w:val="20"/>
        </w:rPr>
        <w:t xml:space="preserve"> al empleado un máximo de 3 salidas anticipadas al año calendario sin generar </w:t>
      </w:r>
      <w:r w:rsidR="002D4A9D">
        <w:rPr>
          <w:rFonts w:asciiTheme="minorHAnsi" w:hAnsiTheme="minorHAnsi" w:cstheme="minorHAnsi"/>
          <w:bCs/>
          <w:sz w:val="28"/>
          <w:szCs w:val="20"/>
        </w:rPr>
        <w:t>Penalización Administrativa</w:t>
      </w:r>
      <w:r>
        <w:rPr>
          <w:rFonts w:asciiTheme="minorHAnsi" w:hAnsiTheme="minorHAnsi" w:cstheme="minorHAnsi"/>
          <w:bCs/>
          <w:sz w:val="28"/>
          <w:szCs w:val="20"/>
        </w:rPr>
        <w:t>.</w:t>
      </w:r>
    </w:p>
    <w:p w:rsidR="005474B1" w:rsidRPr="00B844C5" w:rsidRDefault="005474B1" w:rsidP="005474B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5474B1" w:rsidRPr="00B844C5" w:rsidRDefault="005474B1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284618" w:rsidRPr="00B844C5" w:rsidRDefault="00284618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B844C5">
        <w:rPr>
          <w:rFonts w:asciiTheme="minorHAnsi" w:hAnsiTheme="minorHAnsi" w:cstheme="minorHAnsi"/>
          <w:b/>
          <w:bCs/>
          <w:sz w:val="28"/>
          <w:szCs w:val="20"/>
          <w:u w:val="single"/>
        </w:rPr>
        <w:t>CAPÍTULO CUARTO</w:t>
      </w:r>
    </w:p>
    <w:p w:rsidR="00284618" w:rsidRPr="00B844C5" w:rsidRDefault="00284618" w:rsidP="002846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4321DE" w:rsidRPr="00B844C5" w:rsidRDefault="005474B1" w:rsidP="004321D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B844C5">
        <w:rPr>
          <w:rFonts w:asciiTheme="minorHAnsi" w:hAnsiTheme="minorHAnsi" w:cstheme="minorHAnsi"/>
          <w:b/>
          <w:bCs/>
          <w:i/>
          <w:sz w:val="28"/>
          <w:szCs w:val="20"/>
        </w:rPr>
        <w:t>De las Justificaciones Especiales.-</w:t>
      </w:r>
    </w:p>
    <w:p w:rsidR="004321DE" w:rsidRPr="00B844C5" w:rsidRDefault="004321DE" w:rsidP="004321D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0"/>
        </w:rPr>
      </w:pPr>
    </w:p>
    <w:p w:rsidR="005474B1" w:rsidRPr="00B844C5" w:rsidRDefault="006B02B1" w:rsidP="005D1C2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8"/>
          <w:szCs w:val="20"/>
        </w:rPr>
      </w:pPr>
      <w:r w:rsidRPr="00B844C5">
        <w:rPr>
          <w:rFonts w:asciiTheme="minorHAnsi" w:hAnsiTheme="minorHAnsi" w:cstheme="minorHAnsi"/>
          <w:sz w:val="28"/>
          <w:szCs w:val="20"/>
        </w:rPr>
        <w:lastRenderedPageBreak/>
        <w:t xml:space="preserve">20. </w:t>
      </w:r>
      <w:r w:rsidR="005474B1" w:rsidRPr="00B844C5">
        <w:rPr>
          <w:rFonts w:asciiTheme="minorHAnsi" w:hAnsiTheme="minorHAnsi" w:cstheme="minorHAnsi"/>
          <w:sz w:val="28"/>
          <w:szCs w:val="20"/>
        </w:rPr>
        <w:t xml:space="preserve">El empleado podrá justificar </w:t>
      </w:r>
      <w:r w:rsidR="00BC3C92" w:rsidRPr="00B844C5">
        <w:rPr>
          <w:rFonts w:asciiTheme="minorHAnsi" w:hAnsiTheme="minorHAnsi" w:cstheme="minorHAnsi"/>
          <w:sz w:val="28"/>
          <w:szCs w:val="20"/>
        </w:rPr>
        <w:t xml:space="preserve">Incidencias </w:t>
      </w:r>
      <w:r w:rsidR="005474B1" w:rsidRPr="00B844C5">
        <w:rPr>
          <w:rFonts w:asciiTheme="minorHAnsi" w:hAnsiTheme="minorHAnsi" w:cstheme="minorHAnsi"/>
          <w:sz w:val="28"/>
          <w:szCs w:val="20"/>
        </w:rPr>
        <w:t>directamente en Recursos Humanos</w:t>
      </w:r>
      <w:r w:rsidRPr="00B844C5">
        <w:rPr>
          <w:rFonts w:asciiTheme="minorHAnsi" w:hAnsiTheme="minorHAnsi" w:cstheme="minorHAnsi"/>
          <w:sz w:val="28"/>
          <w:szCs w:val="20"/>
        </w:rPr>
        <w:t xml:space="preserve"> sin necesidad del llenado de la Solicitud y sin que esto afecte la obtención del estímulo</w:t>
      </w:r>
      <w:r w:rsidR="00CB19FB" w:rsidRPr="00B844C5">
        <w:rPr>
          <w:rFonts w:asciiTheme="minorHAnsi" w:hAnsiTheme="minorHAnsi" w:cstheme="minorHAnsi"/>
          <w:sz w:val="28"/>
          <w:szCs w:val="20"/>
        </w:rPr>
        <w:t xml:space="preserve">, </w:t>
      </w:r>
      <w:r w:rsidR="004511CF" w:rsidRPr="00B844C5">
        <w:rPr>
          <w:rFonts w:asciiTheme="minorHAnsi" w:hAnsiTheme="minorHAnsi" w:cstheme="minorHAnsi"/>
          <w:sz w:val="28"/>
          <w:szCs w:val="20"/>
        </w:rPr>
        <w:t xml:space="preserve">de acuerdo a lo </w:t>
      </w:r>
      <w:r w:rsidR="00FE3D45" w:rsidRPr="00B844C5">
        <w:rPr>
          <w:rFonts w:asciiTheme="minorHAnsi" w:hAnsiTheme="minorHAnsi" w:cstheme="minorHAnsi"/>
          <w:sz w:val="28"/>
          <w:szCs w:val="20"/>
        </w:rPr>
        <w:t>siguiente</w:t>
      </w:r>
      <w:r w:rsidR="005D1C26" w:rsidRPr="00B844C5">
        <w:rPr>
          <w:rFonts w:asciiTheme="minorHAnsi" w:hAnsiTheme="minorHAnsi" w:cstheme="minorHAnsi"/>
          <w:sz w:val="28"/>
          <w:szCs w:val="20"/>
        </w:rPr>
        <w:t>:</w:t>
      </w:r>
    </w:p>
    <w:p w:rsidR="005D1C26" w:rsidRPr="00B844C5" w:rsidRDefault="005D1C26" w:rsidP="005D1C2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6B02B1" w:rsidRDefault="005474B1" w:rsidP="005D1C2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B844C5">
        <w:rPr>
          <w:rFonts w:asciiTheme="minorHAnsi" w:hAnsiTheme="minorHAnsi" w:cstheme="minorHAnsi"/>
          <w:b/>
          <w:sz w:val="28"/>
          <w:szCs w:val="20"/>
        </w:rPr>
        <w:t>Justificación Médica.-</w:t>
      </w:r>
      <w:r w:rsidRPr="00B844C5">
        <w:rPr>
          <w:rFonts w:asciiTheme="minorHAnsi" w:hAnsiTheme="minorHAnsi" w:cstheme="minorHAnsi"/>
          <w:sz w:val="28"/>
          <w:szCs w:val="20"/>
        </w:rPr>
        <w:t xml:space="preserve"> </w:t>
      </w:r>
      <w:r w:rsidR="00FE3D45" w:rsidRPr="00B844C5">
        <w:rPr>
          <w:rFonts w:asciiTheme="minorHAnsi" w:hAnsiTheme="minorHAnsi" w:cstheme="minorHAnsi"/>
          <w:sz w:val="28"/>
          <w:szCs w:val="20"/>
        </w:rPr>
        <w:t>Aplica</w:t>
      </w:r>
      <w:r w:rsidR="006B02B1" w:rsidRPr="00B844C5">
        <w:rPr>
          <w:rFonts w:asciiTheme="minorHAnsi" w:hAnsiTheme="minorHAnsi" w:cstheme="minorHAnsi"/>
          <w:sz w:val="28"/>
          <w:szCs w:val="20"/>
        </w:rPr>
        <w:t xml:space="preserve"> cuando</w:t>
      </w:r>
      <w:r w:rsidRPr="00B844C5">
        <w:rPr>
          <w:rFonts w:asciiTheme="minorHAnsi" w:hAnsiTheme="minorHAnsi" w:cstheme="minorHAnsi"/>
          <w:sz w:val="28"/>
          <w:szCs w:val="20"/>
        </w:rPr>
        <w:t xml:space="preserve"> </w:t>
      </w:r>
      <w:r w:rsidR="006B02B1" w:rsidRPr="00B844C5">
        <w:rPr>
          <w:rFonts w:asciiTheme="minorHAnsi" w:hAnsiTheme="minorHAnsi" w:cstheme="minorHAnsi"/>
          <w:sz w:val="28"/>
          <w:szCs w:val="20"/>
        </w:rPr>
        <w:t xml:space="preserve">el empleado incumple su </w:t>
      </w:r>
      <w:r w:rsidR="00982D36" w:rsidRPr="00B844C5">
        <w:rPr>
          <w:rFonts w:asciiTheme="minorHAnsi" w:hAnsiTheme="minorHAnsi" w:cstheme="minorHAnsi"/>
          <w:sz w:val="28"/>
          <w:szCs w:val="20"/>
        </w:rPr>
        <w:t>Horario de Trabajo</w:t>
      </w:r>
      <w:r w:rsidR="006B02B1" w:rsidRPr="00B844C5">
        <w:rPr>
          <w:rFonts w:asciiTheme="minorHAnsi" w:hAnsiTheme="minorHAnsi" w:cstheme="minorHAnsi"/>
          <w:sz w:val="28"/>
          <w:szCs w:val="20"/>
        </w:rPr>
        <w:t xml:space="preserve"> y justifica dicha </w:t>
      </w:r>
      <w:r w:rsidR="00982D36" w:rsidRPr="00B844C5">
        <w:rPr>
          <w:rFonts w:asciiTheme="minorHAnsi" w:hAnsiTheme="minorHAnsi" w:cstheme="minorHAnsi"/>
          <w:sz w:val="28"/>
          <w:szCs w:val="20"/>
        </w:rPr>
        <w:t>I</w:t>
      </w:r>
      <w:r w:rsidR="006B02B1" w:rsidRPr="00B844C5">
        <w:rPr>
          <w:rFonts w:asciiTheme="minorHAnsi" w:hAnsiTheme="minorHAnsi" w:cstheme="minorHAnsi"/>
          <w:sz w:val="28"/>
          <w:szCs w:val="20"/>
        </w:rPr>
        <w:t>ncidencia mediante un documento</w:t>
      </w:r>
      <w:r w:rsidR="00C218A2" w:rsidRPr="00B844C5">
        <w:rPr>
          <w:rFonts w:asciiTheme="minorHAnsi" w:hAnsiTheme="minorHAnsi" w:cstheme="minorHAnsi"/>
          <w:sz w:val="28"/>
          <w:szCs w:val="20"/>
        </w:rPr>
        <w:t xml:space="preserve"> emitido por el ISSSTELEON o IMSS, o bien por algún médico o institución de servicios médicos. Esta justificación solo se podrá aplicar para </w:t>
      </w:r>
      <w:r w:rsidR="00D44B44" w:rsidRPr="00B844C5">
        <w:rPr>
          <w:rFonts w:asciiTheme="minorHAnsi" w:hAnsiTheme="minorHAnsi" w:cstheme="minorHAnsi"/>
          <w:sz w:val="28"/>
          <w:szCs w:val="20"/>
        </w:rPr>
        <w:t>retardos o salidas anticipadas</w:t>
      </w:r>
      <w:r w:rsidR="00C218A2" w:rsidRPr="00B844C5">
        <w:rPr>
          <w:rFonts w:asciiTheme="minorHAnsi" w:hAnsiTheme="minorHAnsi" w:cstheme="minorHAnsi"/>
          <w:sz w:val="28"/>
          <w:szCs w:val="20"/>
        </w:rPr>
        <w:t>, es decir</w:t>
      </w:r>
      <w:r w:rsidR="00FC42AF" w:rsidRPr="00B844C5">
        <w:rPr>
          <w:rFonts w:asciiTheme="minorHAnsi" w:hAnsiTheme="minorHAnsi" w:cstheme="minorHAnsi"/>
          <w:sz w:val="28"/>
          <w:szCs w:val="20"/>
        </w:rPr>
        <w:t>,</w:t>
      </w:r>
      <w:r w:rsidR="00C218A2" w:rsidRPr="00B844C5">
        <w:rPr>
          <w:rFonts w:asciiTheme="minorHAnsi" w:hAnsiTheme="minorHAnsi" w:cstheme="minorHAnsi"/>
          <w:sz w:val="28"/>
          <w:szCs w:val="20"/>
        </w:rPr>
        <w:t xml:space="preserve"> no podrá apl</w:t>
      </w:r>
      <w:r w:rsidR="00D44B44" w:rsidRPr="00B844C5">
        <w:rPr>
          <w:rFonts w:asciiTheme="minorHAnsi" w:hAnsiTheme="minorHAnsi" w:cstheme="minorHAnsi"/>
          <w:sz w:val="28"/>
          <w:szCs w:val="20"/>
        </w:rPr>
        <w:t>icarse para justificar inasistencias.</w:t>
      </w:r>
    </w:p>
    <w:p w:rsidR="0013241D" w:rsidRPr="00B844C5" w:rsidRDefault="0013241D" w:rsidP="0013241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8"/>
          <w:szCs w:val="20"/>
        </w:rPr>
      </w:pPr>
    </w:p>
    <w:p w:rsidR="00D76DDF" w:rsidRPr="00B844C5" w:rsidRDefault="00D76DDF" w:rsidP="00D76DDF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B844C5">
        <w:rPr>
          <w:rFonts w:asciiTheme="minorHAnsi" w:hAnsiTheme="minorHAnsi" w:cstheme="minorHAnsi"/>
          <w:b/>
          <w:sz w:val="28"/>
          <w:szCs w:val="20"/>
        </w:rPr>
        <w:t>Justificación RH.-</w:t>
      </w:r>
      <w:r w:rsidRPr="00B844C5">
        <w:rPr>
          <w:rFonts w:asciiTheme="minorHAnsi" w:hAnsiTheme="minorHAnsi" w:cstheme="minorHAnsi"/>
          <w:sz w:val="28"/>
          <w:szCs w:val="20"/>
        </w:rPr>
        <w:t xml:space="preserve"> </w:t>
      </w:r>
      <w:r w:rsidR="00FE3D45" w:rsidRPr="00B844C5">
        <w:rPr>
          <w:rFonts w:asciiTheme="minorHAnsi" w:hAnsiTheme="minorHAnsi" w:cstheme="minorHAnsi"/>
          <w:sz w:val="28"/>
          <w:szCs w:val="20"/>
        </w:rPr>
        <w:t>Aplica</w:t>
      </w:r>
      <w:r w:rsidRPr="00B844C5">
        <w:rPr>
          <w:rFonts w:asciiTheme="minorHAnsi" w:hAnsiTheme="minorHAnsi" w:cstheme="minorHAnsi"/>
          <w:sz w:val="28"/>
          <w:szCs w:val="20"/>
        </w:rPr>
        <w:t xml:space="preserve"> cuando el empleado </w:t>
      </w:r>
      <w:r w:rsidR="00765A3B" w:rsidRPr="00B844C5">
        <w:rPr>
          <w:rFonts w:asciiTheme="minorHAnsi" w:hAnsiTheme="minorHAnsi" w:cstheme="minorHAnsi"/>
          <w:sz w:val="28"/>
          <w:szCs w:val="20"/>
        </w:rPr>
        <w:t xml:space="preserve">registre </w:t>
      </w:r>
      <w:r w:rsidR="007817EC" w:rsidRPr="00B844C5">
        <w:rPr>
          <w:rFonts w:asciiTheme="minorHAnsi" w:hAnsiTheme="minorHAnsi" w:cstheme="minorHAnsi"/>
          <w:sz w:val="28"/>
          <w:szCs w:val="20"/>
        </w:rPr>
        <w:t xml:space="preserve">su entrada </w:t>
      </w:r>
      <w:r w:rsidR="00F714D1" w:rsidRPr="00B844C5">
        <w:rPr>
          <w:rFonts w:asciiTheme="minorHAnsi" w:hAnsiTheme="minorHAnsi" w:cstheme="minorHAnsi"/>
          <w:sz w:val="28"/>
          <w:szCs w:val="20"/>
        </w:rPr>
        <w:t xml:space="preserve">o salida fuera </w:t>
      </w:r>
      <w:r w:rsidR="00765A3B" w:rsidRPr="00B844C5">
        <w:rPr>
          <w:rFonts w:asciiTheme="minorHAnsi" w:hAnsiTheme="minorHAnsi" w:cstheme="minorHAnsi"/>
          <w:sz w:val="28"/>
          <w:szCs w:val="20"/>
        </w:rPr>
        <w:t>de</w:t>
      </w:r>
      <w:r w:rsidR="007817EC" w:rsidRPr="00B844C5">
        <w:rPr>
          <w:rFonts w:asciiTheme="minorHAnsi" w:hAnsiTheme="minorHAnsi" w:cstheme="minorHAnsi"/>
          <w:sz w:val="28"/>
          <w:szCs w:val="20"/>
        </w:rPr>
        <w:t xml:space="preserve"> </w:t>
      </w:r>
      <w:r w:rsidR="007E1A56" w:rsidRPr="00B844C5">
        <w:rPr>
          <w:rFonts w:asciiTheme="minorHAnsi" w:hAnsiTheme="minorHAnsi" w:cstheme="minorHAnsi"/>
          <w:sz w:val="28"/>
          <w:szCs w:val="20"/>
        </w:rPr>
        <w:t>su</w:t>
      </w:r>
      <w:r w:rsidR="007817EC" w:rsidRPr="00B844C5">
        <w:rPr>
          <w:rFonts w:asciiTheme="minorHAnsi" w:hAnsiTheme="minorHAnsi" w:cstheme="minorHAnsi"/>
          <w:sz w:val="28"/>
          <w:szCs w:val="20"/>
        </w:rPr>
        <w:t xml:space="preserve"> </w:t>
      </w:r>
      <w:r w:rsidR="00765A3B" w:rsidRPr="00B844C5">
        <w:rPr>
          <w:rFonts w:asciiTheme="minorHAnsi" w:hAnsiTheme="minorHAnsi" w:cstheme="minorHAnsi"/>
          <w:sz w:val="28"/>
          <w:szCs w:val="20"/>
        </w:rPr>
        <w:t>Horario de Trabajo</w:t>
      </w:r>
      <w:r w:rsidR="007817EC" w:rsidRPr="00B844C5">
        <w:rPr>
          <w:rFonts w:asciiTheme="minorHAnsi" w:hAnsiTheme="minorHAnsi" w:cstheme="minorHAnsi"/>
          <w:sz w:val="28"/>
          <w:szCs w:val="20"/>
        </w:rPr>
        <w:t xml:space="preserve"> debido a situaciones </w:t>
      </w:r>
      <w:r w:rsidR="00FE3D45" w:rsidRPr="00B844C5">
        <w:rPr>
          <w:rFonts w:asciiTheme="minorHAnsi" w:hAnsiTheme="minorHAnsi" w:cstheme="minorHAnsi"/>
          <w:sz w:val="28"/>
          <w:szCs w:val="20"/>
        </w:rPr>
        <w:t>de fuerza mayo</w:t>
      </w:r>
      <w:r w:rsidR="00765A3B" w:rsidRPr="00B844C5">
        <w:rPr>
          <w:rFonts w:asciiTheme="minorHAnsi" w:hAnsiTheme="minorHAnsi" w:cstheme="minorHAnsi"/>
          <w:sz w:val="28"/>
          <w:szCs w:val="20"/>
        </w:rPr>
        <w:t>r</w:t>
      </w:r>
      <w:r w:rsidR="00FE3D45" w:rsidRPr="00B844C5">
        <w:rPr>
          <w:rFonts w:asciiTheme="minorHAnsi" w:hAnsiTheme="minorHAnsi" w:cstheme="minorHAnsi"/>
          <w:sz w:val="28"/>
          <w:szCs w:val="20"/>
        </w:rPr>
        <w:t xml:space="preserve"> o caso fortuito</w:t>
      </w:r>
      <w:r w:rsidR="00045030" w:rsidRPr="00B844C5">
        <w:rPr>
          <w:rFonts w:asciiTheme="minorHAnsi" w:hAnsiTheme="minorHAnsi" w:cstheme="minorHAnsi"/>
          <w:sz w:val="28"/>
          <w:szCs w:val="20"/>
        </w:rPr>
        <w:t>.</w:t>
      </w:r>
    </w:p>
    <w:p w:rsidR="005474B1" w:rsidRPr="00B844C5" w:rsidRDefault="005474B1" w:rsidP="005474B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5474B1" w:rsidRPr="00B844C5" w:rsidRDefault="005474B1" w:rsidP="005474B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5474B1" w:rsidRPr="00B844C5" w:rsidRDefault="005474B1" w:rsidP="005474B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B844C5">
        <w:rPr>
          <w:rFonts w:asciiTheme="minorHAnsi" w:hAnsiTheme="minorHAnsi" w:cstheme="minorHAnsi"/>
          <w:b/>
          <w:bCs/>
          <w:sz w:val="28"/>
          <w:szCs w:val="20"/>
          <w:u w:val="single"/>
        </w:rPr>
        <w:t>CAPÍTULO QUINTO</w:t>
      </w:r>
    </w:p>
    <w:p w:rsidR="00834E34" w:rsidRPr="005474B1" w:rsidRDefault="00834E34" w:rsidP="00F714D1">
      <w:pPr>
        <w:tabs>
          <w:tab w:val="left" w:pos="3669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FF0000"/>
          <w:sz w:val="28"/>
          <w:szCs w:val="20"/>
          <w:u w:val="single"/>
        </w:rPr>
      </w:pPr>
    </w:p>
    <w:p w:rsidR="00284618" w:rsidRDefault="00284618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37274D">
        <w:rPr>
          <w:rFonts w:asciiTheme="minorHAnsi" w:hAnsiTheme="minorHAnsi" w:cstheme="minorHAnsi"/>
          <w:b/>
          <w:bCs/>
          <w:i/>
          <w:sz w:val="28"/>
          <w:szCs w:val="20"/>
        </w:rPr>
        <w:t>D</w:t>
      </w:r>
      <w:r w:rsidR="005841E6">
        <w:rPr>
          <w:rFonts w:asciiTheme="minorHAnsi" w:hAnsiTheme="minorHAnsi" w:cstheme="minorHAnsi"/>
          <w:b/>
          <w:bCs/>
          <w:i/>
          <w:sz w:val="28"/>
          <w:szCs w:val="20"/>
        </w:rPr>
        <w:t>e</w:t>
      </w:r>
      <w:r w:rsidR="00A25F4C">
        <w:rPr>
          <w:rFonts w:asciiTheme="minorHAnsi" w:hAnsiTheme="minorHAnsi" w:cstheme="minorHAnsi"/>
          <w:b/>
          <w:bCs/>
          <w:i/>
          <w:sz w:val="28"/>
          <w:szCs w:val="20"/>
        </w:rPr>
        <w:t xml:space="preserve"> los Permisos</w:t>
      </w:r>
      <w:r w:rsidR="00B4694F">
        <w:rPr>
          <w:rFonts w:asciiTheme="minorHAnsi" w:hAnsiTheme="minorHAnsi" w:cstheme="minorHAnsi"/>
          <w:b/>
          <w:bCs/>
          <w:i/>
          <w:sz w:val="28"/>
          <w:szCs w:val="20"/>
        </w:rPr>
        <w:t>.</w:t>
      </w:r>
    </w:p>
    <w:p w:rsidR="00B4694F" w:rsidRPr="00B4694F" w:rsidRDefault="00B4694F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F7040A" w:rsidRPr="0013241D" w:rsidRDefault="00FD3A7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</w:t>
      </w:r>
      <w:r w:rsidR="005D1C26" w:rsidRPr="0013241D">
        <w:rPr>
          <w:rFonts w:asciiTheme="minorHAnsi" w:hAnsiTheme="minorHAnsi" w:cstheme="minorHAnsi"/>
          <w:sz w:val="28"/>
          <w:szCs w:val="20"/>
        </w:rPr>
        <w:t>1</w:t>
      </w:r>
      <w:r w:rsidRPr="0013241D">
        <w:rPr>
          <w:rFonts w:asciiTheme="minorHAnsi" w:hAnsiTheme="minorHAnsi" w:cstheme="minorHAnsi"/>
          <w:sz w:val="28"/>
          <w:szCs w:val="20"/>
        </w:rPr>
        <w:t>.</w:t>
      </w:r>
      <w:r w:rsidR="00D60E39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F7040A" w:rsidRPr="0013241D">
        <w:rPr>
          <w:rFonts w:asciiTheme="minorHAnsi" w:hAnsiTheme="minorHAnsi" w:cstheme="minorHAnsi"/>
          <w:sz w:val="28"/>
          <w:szCs w:val="20"/>
        </w:rPr>
        <w:t>Corresponde exclusivamente a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F7040A" w:rsidRPr="0013241D">
        <w:rPr>
          <w:rFonts w:asciiTheme="minorHAnsi" w:hAnsiTheme="minorHAnsi" w:cstheme="minorHAnsi"/>
          <w:sz w:val="28"/>
          <w:szCs w:val="20"/>
        </w:rPr>
        <w:t>l</w:t>
      </w:r>
      <w:r w:rsidR="003E5701" w:rsidRPr="0013241D">
        <w:rPr>
          <w:rFonts w:asciiTheme="minorHAnsi" w:hAnsiTheme="minorHAnsi" w:cstheme="minorHAnsi"/>
          <w:sz w:val="28"/>
          <w:szCs w:val="20"/>
        </w:rPr>
        <w:t>os</w:t>
      </w:r>
      <w:r w:rsidR="00F7040A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3E5701" w:rsidRPr="0013241D">
        <w:rPr>
          <w:rFonts w:asciiTheme="minorHAnsi" w:hAnsiTheme="minorHAnsi" w:cstheme="minorHAnsi"/>
          <w:sz w:val="28"/>
          <w:szCs w:val="20"/>
        </w:rPr>
        <w:t>R</w:t>
      </w:r>
      <w:r w:rsidR="0086260E" w:rsidRPr="0013241D">
        <w:rPr>
          <w:rFonts w:asciiTheme="minorHAnsi" w:hAnsiTheme="minorHAnsi" w:cstheme="minorHAnsi"/>
          <w:sz w:val="28"/>
          <w:szCs w:val="20"/>
        </w:rPr>
        <w:t>esponsable</w:t>
      </w:r>
      <w:r w:rsidR="003E5701" w:rsidRPr="0013241D">
        <w:rPr>
          <w:rFonts w:asciiTheme="minorHAnsi" w:hAnsiTheme="minorHAnsi" w:cstheme="minorHAnsi"/>
          <w:sz w:val="28"/>
          <w:szCs w:val="20"/>
        </w:rPr>
        <w:t>s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 de </w:t>
      </w:r>
      <w:r w:rsidR="003E5701" w:rsidRPr="0013241D">
        <w:rPr>
          <w:rFonts w:asciiTheme="minorHAnsi" w:hAnsiTheme="minorHAnsi" w:cstheme="minorHAnsi"/>
          <w:sz w:val="28"/>
          <w:szCs w:val="20"/>
        </w:rPr>
        <w:t>Á</w:t>
      </w:r>
      <w:r w:rsidR="0086260E" w:rsidRPr="0013241D">
        <w:rPr>
          <w:rFonts w:asciiTheme="minorHAnsi" w:hAnsiTheme="minorHAnsi" w:cstheme="minorHAnsi"/>
          <w:sz w:val="28"/>
          <w:szCs w:val="20"/>
        </w:rPr>
        <w:t>rea</w:t>
      </w:r>
      <w:r w:rsidR="00F7040A" w:rsidRPr="0013241D">
        <w:rPr>
          <w:rFonts w:asciiTheme="minorHAnsi" w:hAnsiTheme="minorHAnsi" w:cstheme="minorHAnsi"/>
          <w:sz w:val="28"/>
          <w:szCs w:val="20"/>
        </w:rPr>
        <w:t xml:space="preserve">, autorizar </w:t>
      </w:r>
      <w:r w:rsidR="003E5701" w:rsidRPr="0013241D">
        <w:rPr>
          <w:rFonts w:asciiTheme="minorHAnsi" w:hAnsiTheme="minorHAnsi" w:cstheme="minorHAnsi"/>
          <w:sz w:val="28"/>
          <w:szCs w:val="20"/>
        </w:rPr>
        <w:t>permi</w:t>
      </w:r>
      <w:r w:rsidR="00F83D63" w:rsidRPr="0013241D">
        <w:rPr>
          <w:rFonts w:asciiTheme="minorHAnsi" w:hAnsiTheme="minorHAnsi" w:cstheme="minorHAnsi"/>
          <w:sz w:val="28"/>
          <w:szCs w:val="20"/>
        </w:rPr>
        <w:t>s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os </w:t>
      </w:r>
      <w:r w:rsidR="00F7040A" w:rsidRPr="0013241D">
        <w:rPr>
          <w:rFonts w:asciiTheme="minorHAnsi" w:hAnsiTheme="minorHAnsi" w:cstheme="minorHAnsi"/>
          <w:sz w:val="28"/>
          <w:szCs w:val="20"/>
        </w:rPr>
        <w:t>a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 su </w:t>
      </w:r>
      <w:r w:rsidR="00F7040A" w:rsidRPr="0013241D">
        <w:rPr>
          <w:rFonts w:asciiTheme="minorHAnsi" w:hAnsiTheme="minorHAnsi" w:cstheme="minorHAnsi"/>
          <w:sz w:val="28"/>
          <w:szCs w:val="20"/>
        </w:rPr>
        <w:t>personal</w:t>
      </w:r>
      <w:r w:rsidR="00A25F4C" w:rsidRPr="0013241D">
        <w:rPr>
          <w:rFonts w:asciiTheme="minorHAnsi" w:hAnsiTheme="minorHAnsi" w:cstheme="minorHAnsi"/>
          <w:sz w:val="28"/>
          <w:szCs w:val="20"/>
        </w:rPr>
        <w:t xml:space="preserve">, utilizando para tal efecto </w:t>
      </w:r>
      <w:r w:rsidR="0086260E" w:rsidRPr="0013241D">
        <w:rPr>
          <w:rFonts w:asciiTheme="minorHAnsi" w:hAnsiTheme="minorHAnsi" w:cstheme="minorHAnsi"/>
          <w:sz w:val="28"/>
          <w:szCs w:val="20"/>
        </w:rPr>
        <w:t>la Solicitud</w:t>
      </w:r>
      <w:r w:rsidR="00A25F4C" w:rsidRPr="0013241D">
        <w:rPr>
          <w:rFonts w:asciiTheme="minorHAnsi" w:hAnsiTheme="minorHAnsi" w:cstheme="minorHAnsi"/>
          <w:sz w:val="28"/>
          <w:szCs w:val="20"/>
        </w:rPr>
        <w:t>.</w:t>
      </w:r>
    </w:p>
    <w:p w:rsidR="00B81445" w:rsidRPr="0013241D" w:rsidRDefault="00B8144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A25F4C" w:rsidRPr="0013241D" w:rsidRDefault="00FD3A7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</w:t>
      </w:r>
      <w:r w:rsidR="005D1C26" w:rsidRPr="0013241D">
        <w:rPr>
          <w:rFonts w:asciiTheme="minorHAnsi" w:hAnsiTheme="minorHAnsi" w:cstheme="minorHAnsi"/>
          <w:sz w:val="28"/>
          <w:szCs w:val="20"/>
        </w:rPr>
        <w:t>2</w:t>
      </w:r>
      <w:r w:rsidRPr="0013241D">
        <w:rPr>
          <w:rFonts w:asciiTheme="minorHAnsi" w:hAnsiTheme="minorHAnsi" w:cstheme="minorHAnsi"/>
          <w:sz w:val="28"/>
          <w:szCs w:val="20"/>
        </w:rPr>
        <w:t>.</w:t>
      </w:r>
      <w:r w:rsidR="00F7040A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El </w:t>
      </w:r>
      <w:r w:rsidR="00A25F4C" w:rsidRPr="0013241D">
        <w:rPr>
          <w:rFonts w:asciiTheme="minorHAnsi" w:hAnsiTheme="minorHAnsi" w:cstheme="minorHAnsi"/>
          <w:sz w:val="28"/>
          <w:szCs w:val="20"/>
        </w:rPr>
        <w:t>permiso podrá solicit</w:t>
      </w:r>
      <w:r w:rsidR="00CD64F0" w:rsidRPr="0013241D">
        <w:rPr>
          <w:rFonts w:asciiTheme="minorHAnsi" w:hAnsiTheme="minorHAnsi" w:cstheme="minorHAnsi"/>
          <w:sz w:val="28"/>
          <w:szCs w:val="20"/>
        </w:rPr>
        <w:t>arse</w:t>
      </w:r>
      <w:r w:rsidR="00A25F4C" w:rsidRPr="0013241D">
        <w:rPr>
          <w:rFonts w:asciiTheme="minorHAnsi" w:hAnsiTheme="minorHAnsi" w:cstheme="minorHAnsi"/>
          <w:sz w:val="28"/>
          <w:szCs w:val="20"/>
        </w:rPr>
        <w:t xml:space="preserve"> para los siguientes casos:</w:t>
      </w:r>
    </w:p>
    <w:p w:rsidR="00A25F4C" w:rsidRPr="0013241D" w:rsidRDefault="00A25F4C" w:rsidP="003C015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 xml:space="preserve">Para </w:t>
      </w:r>
      <w:r w:rsidR="003E731C" w:rsidRPr="0013241D">
        <w:rPr>
          <w:rFonts w:asciiTheme="minorHAnsi" w:hAnsiTheme="minorHAnsi" w:cstheme="minorHAnsi"/>
          <w:sz w:val="28"/>
          <w:szCs w:val="20"/>
        </w:rPr>
        <w:t>no presentarse</w:t>
      </w:r>
      <w:r w:rsidRPr="0013241D">
        <w:rPr>
          <w:rFonts w:asciiTheme="minorHAnsi" w:hAnsiTheme="minorHAnsi" w:cstheme="minorHAnsi"/>
          <w:sz w:val="28"/>
          <w:szCs w:val="20"/>
        </w:rPr>
        <w:t xml:space="preserve"> a laborar sin goce de sueldo, </w:t>
      </w:r>
      <w:r w:rsidR="00795FB5" w:rsidRPr="0013241D">
        <w:rPr>
          <w:rFonts w:asciiTheme="minorHAnsi" w:hAnsiTheme="minorHAnsi" w:cstheme="minorHAnsi"/>
          <w:sz w:val="28"/>
          <w:szCs w:val="20"/>
        </w:rPr>
        <w:t>el cual</w:t>
      </w:r>
      <w:r w:rsidRPr="0013241D">
        <w:rPr>
          <w:rFonts w:asciiTheme="minorHAnsi" w:hAnsiTheme="minorHAnsi" w:cstheme="minorHAnsi"/>
          <w:sz w:val="28"/>
          <w:szCs w:val="20"/>
        </w:rPr>
        <w:t xml:space="preserve"> no ser</w:t>
      </w:r>
      <w:r w:rsidR="00795FB5" w:rsidRPr="0013241D">
        <w:rPr>
          <w:rFonts w:asciiTheme="minorHAnsi" w:hAnsiTheme="minorHAnsi" w:cstheme="minorHAnsi"/>
          <w:sz w:val="28"/>
          <w:szCs w:val="20"/>
        </w:rPr>
        <w:t>á considerado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 como inasistencia, </w:t>
      </w:r>
      <w:r w:rsidR="003E5701" w:rsidRPr="0013241D">
        <w:rPr>
          <w:rFonts w:asciiTheme="minorHAnsi" w:hAnsiTheme="minorHAnsi" w:cstheme="minorHAnsi"/>
          <w:sz w:val="28"/>
          <w:szCs w:val="20"/>
        </w:rPr>
        <w:t>teniendo el empleado un</w:t>
      </w:r>
      <w:r w:rsidR="00D97892" w:rsidRPr="0013241D">
        <w:rPr>
          <w:rFonts w:asciiTheme="minorHAnsi" w:hAnsiTheme="minorHAnsi" w:cstheme="minorHAnsi"/>
          <w:sz w:val="28"/>
          <w:szCs w:val="20"/>
        </w:rPr>
        <w:t xml:space="preserve"> máximo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de 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5 días </w:t>
      </w:r>
      <w:r w:rsidR="00795FB5" w:rsidRPr="0013241D">
        <w:rPr>
          <w:rFonts w:asciiTheme="minorHAnsi" w:hAnsiTheme="minorHAnsi" w:cstheme="minorHAnsi"/>
          <w:sz w:val="28"/>
          <w:szCs w:val="20"/>
        </w:rPr>
        <w:t>en el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 año calendario.</w:t>
      </w:r>
    </w:p>
    <w:p w:rsidR="00A25F4C" w:rsidRPr="0013241D" w:rsidRDefault="00A25F4C" w:rsidP="003C015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Para registrar su entrada o salida de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 su </w:t>
      </w:r>
      <w:r w:rsidR="003E5701" w:rsidRPr="0013241D">
        <w:rPr>
          <w:rFonts w:asciiTheme="minorHAnsi" w:hAnsiTheme="minorHAnsi" w:cstheme="minorHAnsi"/>
          <w:sz w:val="28"/>
          <w:szCs w:val="20"/>
        </w:rPr>
        <w:t>J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ornada </w:t>
      </w:r>
      <w:r w:rsidR="003E5701" w:rsidRPr="0013241D">
        <w:rPr>
          <w:rFonts w:asciiTheme="minorHAnsi" w:hAnsiTheme="minorHAnsi" w:cstheme="minorHAnsi"/>
          <w:sz w:val="28"/>
          <w:szCs w:val="20"/>
        </w:rPr>
        <w:t>L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aboral </w:t>
      </w:r>
      <w:r w:rsidRPr="0013241D">
        <w:rPr>
          <w:rFonts w:asciiTheme="minorHAnsi" w:hAnsiTheme="minorHAnsi" w:cstheme="minorHAnsi"/>
          <w:sz w:val="28"/>
          <w:szCs w:val="20"/>
        </w:rPr>
        <w:t xml:space="preserve">fuera de tiempo, </w:t>
      </w:r>
      <w:r w:rsidR="00795FB5" w:rsidRPr="0013241D">
        <w:rPr>
          <w:rFonts w:asciiTheme="minorHAnsi" w:hAnsiTheme="minorHAnsi" w:cstheme="minorHAnsi"/>
          <w:sz w:val="28"/>
          <w:szCs w:val="20"/>
        </w:rPr>
        <w:t>el cual no será considerado</w:t>
      </w:r>
      <w:r w:rsidR="00CD64F0" w:rsidRPr="0013241D">
        <w:rPr>
          <w:rFonts w:asciiTheme="minorHAnsi" w:hAnsiTheme="minorHAnsi" w:cstheme="minorHAnsi"/>
          <w:sz w:val="28"/>
          <w:szCs w:val="20"/>
        </w:rPr>
        <w:t xml:space="preserve"> como retardo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 ni como salida anticipada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, teniendo el empleado un </w:t>
      </w:r>
      <w:r w:rsidR="00D97892" w:rsidRPr="0013241D">
        <w:rPr>
          <w:rFonts w:asciiTheme="minorHAnsi" w:hAnsiTheme="minorHAnsi" w:cstheme="minorHAnsi"/>
          <w:sz w:val="28"/>
          <w:szCs w:val="20"/>
        </w:rPr>
        <w:t>máximo</w:t>
      </w:r>
      <w:r w:rsidR="00795FB5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3E5701" w:rsidRPr="0013241D">
        <w:rPr>
          <w:rFonts w:asciiTheme="minorHAnsi" w:hAnsiTheme="minorHAnsi" w:cstheme="minorHAnsi"/>
          <w:sz w:val="28"/>
          <w:szCs w:val="20"/>
        </w:rPr>
        <w:t xml:space="preserve">de </w:t>
      </w:r>
      <w:r w:rsidR="00795FB5" w:rsidRPr="0013241D">
        <w:rPr>
          <w:rFonts w:asciiTheme="minorHAnsi" w:hAnsiTheme="minorHAnsi" w:cstheme="minorHAnsi"/>
          <w:sz w:val="28"/>
          <w:szCs w:val="20"/>
        </w:rPr>
        <w:t>5 veces en el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 año calendario.</w:t>
      </w:r>
    </w:p>
    <w:p w:rsidR="00CD64F0" w:rsidRPr="0013241D" w:rsidRDefault="00CD64F0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3B1ACA" w:rsidRDefault="00FD3A76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</w:t>
      </w:r>
      <w:r w:rsidR="005D1C26" w:rsidRPr="0013241D">
        <w:rPr>
          <w:rFonts w:asciiTheme="minorHAnsi" w:hAnsiTheme="minorHAnsi" w:cstheme="minorHAnsi"/>
          <w:sz w:val="28"/>
          <w:szCs w:val="20"/>
        </w:rPr>
        <w:t>3</w:t>
      </w:r>
      <w:r w:rsidRPr="0013241D">
        <w:rPr>
          <w:rFonts w:asciiTheme="minorHAnsi" w:hAnsiTheme="minorHAnsi" w:cstheme="minorHAnsi"/>
          <w:sz w:val="28"/>
          <w:szCs w:val="20"/>
        </w:rPr>
        <w:t>.</w:t>
      </w:r>
      <w:r w:rsidR="00CD64F0" w:rsidRPr="0013241D">
        <w:rPr>
          <w:rFonts w:asciiTheme="minorHAnsi" w:hAnsiTheme="minorHAnsi" w:cstheme="minorHAnsi"/>
          <w:sz w:val="28"/>
          <w:szCs w:val="20"/>
        </w:rPr>
        <w:t xml:space="preserve"> El permiso deberá ser informado a Recursos Humanos </w:t>
      </w:r>
      <w:r w:rsidR="00A80918" w:rsidRPr="0013241D">
        <w:rPr>
          <w:rFonts w:asciiTheme="minorHAnsi" w:hAnsiTheme="minorHAnsi" w:cstheme="minorHAnsi"/>
          <w:sz w:val="28"/>
          <w:szCs w:val="20"/>
        </w:rPr>
        <w:t>con anticipación</w:t>
      </w:r>
      <w:r w:rsidR="00CD64F0" w:rsidRPr="0013241D">
        <w:rPr>
          <w:rFonts w:asciiTheme="minorHAnsi" w:hAnsiTheme="minorHAnsi" w:cstheme="minorHAnsi"/>
          <w:sz w:val="28"/>
          <w:szCs w:val="20"/>
        </w:rPr>
        <w:t xml:space="preserve"> al día</w:t>
      </w:r>
      <w:r w:rsidR="00CD64F0">
        <w:rPr>
          <w:rFonts w:asciiTheme="minorHAnsi" w:hAnsiTheme="minorHAnsi" w:cstheme="minorHAnsi"/>
          <w:sz w:val="28"/>
          <w:szCs w:val="20"/>
        </w:rPr>
        <w:t xml:space="preserve"> en el que se va a registrar la </w:t>
      </w:r>
      <w:r w:rsidR="00C35C90">
        <w:rPr>
          <w:rFonts w:asciiTheme="minorHAnsi" w:hAnsiTheme="minorHAnsi" w:cstheme="minorHAnsi"/>
          <w:sz w:val="28"/>
          <w:szCs w:val="20"/>
        </w:rPr>
        <w:t>I</w:t>
      </w:r>
      <w:r w:rsidR="00CD64F0">
        <w:rPr>
          <w:rFonts w:asciiTheme="minorHAnsi" w:hAnsiTheme="minorHAnsi" w:cstheme="minorHAnsi"/>
          <w:sz w:val="28"/>
          <w:szCs w:val="20"/>
        </w:rPr>
        <w:t xml:space="preserve">ncidencia, </w:t>
      </w:r>
      <w:r w:rsidR="0086260E">
        <w:rPr>
          <w:rFonts w:asciiTheme="minorHAnsi" w:hAnsiTheme="minorHAnsi" w:cstheme="minorHAnsi"/>
          <w:sz w:val="28"/>
          <w:szCs w:val="20"/>
        </w:rPr>
        <w:t xml:space="preserve">utilizando la Solicitud, </w:t>
      </w:r>
      <w:r w:rsidR="00CD64F0">
        <w:rPr>
          <w:rFonts w:asciiTheme="minorHAnsi" w:hAnsiTheme="minorHAnsi" w:cstheme="minorHAnsi"/>
          <w:sz w:val="28"/>
          <w:szCs w:val="20"/>
        </w:rPr>
        <w:t>de lo contrario se le dará el tratamiento de inasistencia</w:t>
      </w:r>
      <w:r w:rsidR="0086260E">
        <w:rPr>
          <w:rFonts w:asciiTheme="minorHAnsi" w:hAnsiTheme="minorHAnsi" w:cstheme="minorHAnsi"/>
          <w:sz w:val="28"/>
          <w:szCs w:val="20"/>
        </w:rPr>
        <w:t>,</w:t>
      </w:r>
      <w:r w:rsidR="00CD64F0">
        <w:rPr>
          <w:rFonts w:asciiTheme="minorHAnsi" w:hAnsiTheme="minorHAnsi" w:cstheme="minorHAnsi"/>
          <w:sz w:val="28"/>
          <w:szCs w:val="20"/>
        </w:rPr>
        <w:t xml:space="preserve"> retardo</w:t>
      </w:r>
      <w:r w:rsidR="0086260E">
        <w:rPr>
          <w:rFonts w:asciiTheme="minorHAnsi" w:hAnsiTheme="minorHAnsi" w:cstheme="minorHAnsi"/>
          <w:sz w:val="28"/>
          <w:szCs w:val="20"/>
        </w:rPr>
        <w:t xml:space="preserve"> o salida anticipada</w:t>
      </w:r>
      <w:r w:rsidR="00CD64F0">
        <w:rPr>
          <w:rFonts w:asciiTheme="minorHAnsi" w:hAnsiTheme="minorHAnsi" w:cstheme="minorHAnsi"/>
          <w:sz w:val="28"/>
          <w:szCs w:val="20"/>
        </w:rPr>
        <w:t>.</w:t>
      </w:r>
    </w:p>
    <w:p w:rsidR="004C2969" w:rsidRDefault="004C2969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0"/>
        </w:rPr>
      </w:pPr>
    </w:p>
    <w:p w:rsidR="00467532" w:rsidRPr="0013241D" w:rsidRDefault="007E1A56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lastRenderedPageBreak/>
        <w:t>24</w:t>
      </w:r>
      <w:r w:rsidR="00FD3A76" w:rsidRPr="0013241D">
        <w:rPr>
          <w:rFonts w:asciiTheme="minorHAnsi" w:hAnsiTheme="minorHAnsi" w:cstheme="minorHAnsi"/>
          <w:sz w:val="28"/>
          <w:szCs w:val="20"/>
        </w:rPr>
        <w:t>.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 Para el disfrute de los permisos con goce de sueldo estipulados en el </w:t>
      </w:r>
      <w:r w:rsidR="00FF69AA" w:rsidRPr="0013241D">
        <w:rPr>
          <w:rFonts w:asciiTheme="minorHAnsi" w:hAnsiTheme="minorHAnsi" w:cstheme="minorHAnsi"/>
          <w:sz w:val="28"/>
          <w:szCs w:val="20"/>
        </w:rPr>
        <w:t>Reglamento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, </w:t>
      </w:r>
      <w:r w:rsidR="003D1124" w:rsidRPr="0013241D">
        <w:rPr>
          <w:rFonts w:asciiTheme="minorHAnsi" w:hAnsiTheme="minorHAnsi" w:cstheme="minorHAnsi"/>
          <w:sz w:val="28"/>
          <w:szCs w:val="20"/>
        </w:rPr>
        <w:t>el empleado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 deberá solicitarlos</w:t>
      </w:r>
      <w:r w:rsidR="00B81445" w:rsidRPr="0013241D">
        <w:rPr>
          <w:rFonts w:asciiTheme="minorHAnsi" w:hAnsiTheme="minorHAnsi" w:cstheme="minorHAnsi"/>
          <w:sz w:val="28"/>
          <w:szCs w:val="20"/>
        </w:rPr>
        <w:t xml:space="preserve"> a más tardar el día de inicio del disfrute</w:t>
      </w:r>
      <w:r w:rsidR="00467532" w:rsidRPr="0013241D">
        <w:rPr>
          <w:rFonts w:asciiTheme="minorHAnsi" w:hAnsiTheme="minorHAnsi" w:cstheme="minorHAnsi"/>
          <w:sz w:val="28"/>
          <w:szCs w:val="20"/>
        </w:rPr>
        <w:t>, mediante correo electrónico</w:t>
      </w:r>
      <w:r w:rsidR="0086260E" w:rsidRPr="0013241D">
        <w:rPr>
          <w:rFonts w:asciiTheme="minorHAnsi" w:hAnsiTheme="minorHAnsi" w:cstheme="minorHAnsi"/>
          <w:sz w:val="28"/>
          <w:szCs w:val="20"/>
        </w:rPr>
        <w:t xml:space="preserve"> a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 Recursos Humanos mencionando la causa que lo origina y en su caso deberá proporcionar justificación soporte.</w:t>
      </w:r>
    </w:p>
    <w:p w:rsidR="00A4278E" w:rsidRPr="0013241D" w:rsidRDefault="00A4278E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A4278E" w:rsidRPr="0013241D" w:rsidRDefault="007E1A56" w:rsidP="00CD6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25</w:t>
      </w:r>
      <w:r w:rsidR="00A4278E" w:rsidRPr="0013241D">
        <w:rPr>
          <w:rFonts w:asciiTheme="minorHAnsi" w:hAnsiTheme="minorHAnsi" w:cstheme="minorHAnsi"/>
          <w:sz w:val="28"/>
          <w:szCs w:val="20"/>
        </w:rPr>
        <w:t>. El personal que ocupe una plaza eventual</w:t>
      </w:r>
      <w:r w:rsidRPr="0013241D">
        <w:rPr>
          <w:rFonts w:asciiTheme="minorHAnsi" w:hAnsiTheme="minorHAnsi" w:cstheme="minorHAnsi"/>
          <w:sz w:val="28"/>
          <w:szCs w:val="20"/>
        </w:rPr>
        <w:t xml:space="preserve"> sin prestaciones de planta</w:t>
      </w:r>
      <w:r w:rsidR="00A4278E" w:rsidRPr="0013241D">
        <w:rPr>
          <w:rFonts w:asciiTheme="minorHAnsi" w:hAnsiTheme="minorHAnsi" w:cstheme="minorHAnsi"/>
          <w:sz w:val="28"/>
          <w:szCs w:val="20"/>
        </w:rPr>
        <w:t xml:space="preserve">, </w:t>
      </w:r>
      <w:r w:rsidR="00284643" w:rsidRPr="0013241D">
        <w:rPr>
          <w:rFonts w:asciiTheme="minorHAnsi" w:hAnsiTheme="minorHAnsi" w:cstheme="minorHAnsi"/>
          <w:sz w:val="28"/>
          <w:szCs w:val="20"/>
        </w:rPr>
        <w:t xml:space="preserve">podrá disfrutar de </w:t>
      </w:r>
      <w:r w:rsidR="00C06926" w:rsidRPr="0013241D">
        <w:rPr>
          <w:rFonts w:asciiTheme="minorHAnsi" w:hAnsiTheme="minorHAnsi" w:cstheme="minorHAnsi"/>
          <w:sz w:val="28"/>
          <w:szCs w:val="20"/>
        </w:rPr>
        <w:t xml:space="preserve">un máximo de </w:t>
      </w:r>
      <w:r w:rsidR="00284643" w:rsidRPr="0013241D">
        <w:rPr>
          <w:rFonts w:asciiTheme="minorHAnsi" w:hAnsiTheme="minorHAnsi" w:cstheme="minorHAnsi"/>
          <w:sz w:val="28"/>
          <w:szCs w:val="20"/>
        </w:rPr>
        <w:t>cuatro días</w:t>
      </w:r>
      <w:r w:rsidR="004321DE" w:rsidRPr="0013241D">
        <w:rPr>
          <w:rFonts w:asciiTheme="minorHAnsi" w:hAnsiTheme="minorHAnsi" w:cstheme="minorHAnsi"/>
          <w:sz w:val="28"/>
          <w:szCs w:val="20"/>
        </w:rPr>
        <w:t xml:space="preserve"> laborables</w:t>
      </w:r>
      <w:r w:rsidR="00284643" w:rsidRPr="0013241D">
        <w:rPr>
          <w:rFonts w:asciiTheme="minorHAnsi" w:hAnsiTheme="minorHAnsi" w:cstheme="minorHAnsi"/>
          <w:sz w:val="28"/>
          <w:szCs w:val="20"/>
        </w:rPr>
        <w:t xml:space="preserve"> de </w:t>
      </w:r>
      <w:r w:rsidRPr="0013241D">
        <w:rPr>
          <w:rFonts w:asciiTheme="minorHAnsi" w:hAnsiTheme="minorHAnsi" w:cstheme="minorHAnsi"/>
          <w:sz w:val="28"/>
          <w:szCs w:val="20"/>
        </w:rPr>
        <w:t>descanso</w:t>
      </w:r>
      <w:r w:rsidR="00284643" w:rsidRPr="0013241D">
        <w:rPr>
          <w:rFonts w:asciiTheme="minorHAnsi" w:hAnsiTheme="minorHAnsi" w:cstheme="minorHAnsi"/>
          <w:sz w:val="28"/>
          <w:szCs w:val="20"/>
        </w:rPr>
        <w:t xml:space="preserve"> con goce de sueldo</w:t>
      </w:r>
      <w:r w:rsidR="00C06926" w:rsidRPr="0013241D">
        <w:rPr>
          <w:rFonts w:asciiTheme="minorHAnsi" w:hAnsiTheme="minorHAnsi" w:cstheme="minorHAnsi"/>
          <w:sz w:val="28"/>
          <w:szCs w:val="20"/>
        </w:rPr>
        <w:t xml:space="preserve"> al año de calendario</w:t>
      </w:r>
      <w:r w:rsidRPr="0013241D">
        <w:rPr>
          <w:rFonts w:asciiTheme="minorHAnsi" w:hAnsiTheme="minorHAnsi" w:cstheme="minorHAnsi"/>
          <w:sz w:val="28"/>
          <w:szCs w:val="20"/>
        </w:rPr>
        <w:t>.</w:t>
      </w:r>
      <w:r w:rsidR="00284643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Pr="0013241D">
        <w:rPr>
          <w:rFonts w:asciiTheme="minorHAnsi" w:hAnsiTheme="minorHAnsi" w:cstheme="minorHAnsi"/>
          <w:sz w:val="28"/>
          <w:szCs w:val="20"/>
        </w:rPr>
        <w:t xml:space="preserve">Los días se podrán disfrutar de forma continua o discontinua, según el periodo devengado. Para gozar los descansos deberán ser solicitados con anticipación a los mismos mediante el formato establecido para tal efecto, autorizado por los Responsables de </w:t>
      </w:r>
      <w:r w:rsidR="009E71A7" w:rsidRPr="0013241D">
        <w:rPr>
          <w:rFonts w:asciiTheme="minorHAnsi" w:hAnsiTheme="minorHAnsi" w:cstheme="minorHAnsi"/>
          <w:sz w:val="28"/>
          <w:szCs w:val="20"/>
        </w:rPr>
        <w:t>Á</w:t>
      </w:r>
      <w:r w:rsidRPr="0013241D">
        <w:rPr>
          <w:rFonts w:asciiTheme="minorHAnsi" w:hAnsiTheme="minorHAnsi" w:cstheme="minorHAnsi"/>
          <w:sz w:val="28"/>
          <w:szCs w:val="20"/>
        </w:rPr>
        <w:t>rea respectivos.</w:t>
      </w:r>
    </w:p>
    <w:p w:rsidR="00C35C90" w:rsidRPr="0013241D" w:rsidRDefault="00C35C9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86176E" w:rsidRDefault="009E71A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26</w:t>
      </w:r>
      <w:r w:rsidR="00B37908" w:rsidRPr="0013241D">
        <w:rPr>
          <w:rFonts w:asciiTheme="minorHAnsi" w:hAnsiTheme="minorHAnsi" w:cstheme="minorHAnsi"/>
          <w:sz w:val="28"/>
          <w:szCs w:val="20"/>
        </w:rPr>
        <w:t xml:space="preserve">. </w:t>
      </w:r>
      <w:r w:rsidR="0086176E" w:rsidRPr="0013241D">
        <w:rPr>
          <w:rFonts w:asciiTheme="minorHAnsi" w:hAnsiTheme="minorHAnsi" w:cstheme="minorHAnsi"/>
          <w:sz w:val="28"/>
          <w:szCs w:val="20"/>
        </w:rPr>
        <w:t xml:space="preserve">Los dos descansos extraordinarios por día de 30 minutos cada uno, a que tienen derecho </w:t>
      </w:r>
      <w:r w:rsidR="0086176E">
        <w:rPr>
          <w:rFonts w:asciiTheme="minorHAnsi" w:hAnsiTheme="minorHAnsi" w:cstheme="minorHAnsi"/>
          <w:sz w:val="28"/>
          <w:szCs w:val="20"/>
        </w:rPr>
        <w:t xml:space="preserve">las madres trabajadoras con motivo de lactancia, </w:t>
      </w:r>
      <w:r w:rsidR="0086176E" w:rsidRPr="004A21E2">
        <w:rPr>
          <w:rFonts w:asciiTheme="minorHAnsi" w:hAnsiTheme="minorHAnsi" w:cstheme="minorHAnsi"/>
          <w:color w:val="000000" w:themeColor="text1"/>
          <w:sz w:val="28"/>
          <w:szCs w:val="20"/>
        </w:rPr>
        <w:t xml:space="preserve">podrán disfrutarse en un solo período de una </w:t>
      </w:r>
      <w:r w:rsidR="0086176E" w:rsidRPr="00B844C5">
        <w:rPr>
          <w:rFonts w:asciiTheme="minorHAnsi" w:hAnsiTheme="minorHAnsi" w:cstheme="minorHAnsi"/>
          <w:color w:val="000000" w:themeColor="text1"/>
          <w:sz w:val="28"/>
          <w:szCs w:val="20"/>
        </w:rPr>
        <w:t>hora durante su Jornada Laboral,</w:t>
      </w:r>
      <w:r w:rsidR="0086176E" w:rsidRPr="004A21E2">
        <w:rPr>
          <w:rFonts w:asciiTheme="minorHAnsi" w:hAnsiTheme="minorHAnsi" w:cstheme="minorHAnsi"/>
          <w:color w:val="000000" w:themeColor="text1"/>
          <w:sz w:val="28"/>
          <w:szCs w:val="20"/>
        </w:rPr>
        <w:t xml:space="preserve"> previ</w:t>
      </w:r>
      <w:r w:rsidR="00A31C76">
        <w:rPr>
          <w:rFonts w:asciiTheme="minorHAnsi" w:hAnsiTheme="minorHAnsi" w:cstheme="minorHAnsi"/>
          <w:color w:val="000000" w:themeColor="text1"/>
          <w:sz w:val="28"/>
          <w:szCs w:val="20"/>
        </w:rPr>
        <w:t>o</w:t>
      </w:r>
      <w:r w:rsidR="0086176E" w:rsidRPr="004A21E2">
        <w:rPr>
          <w:rFonts w:asciiTheme="minorHAnsi" w:hAnsiTheme="minorHAnsi" w:cstheme="minorHAnsi"/>
          <w:color w:val="000000" w:themeColor="text1"/>
          <w:sz w:val="28"/>
          <w:szCs w:val="20"/>
        </w:rPr>
        <w:t xml:space="preserve"> acuerd</w:t>
      </w:r>
      <w:r w:rsidR="0086176E">
        <w:rPr>
          <w:rFonts w:asciiTheme="minorHAnsi" w:hAnsiTheme="minorHAnsi" w:cstheme="minorHAnsi"/>
          <w:sz w:val="28"/>
          <w:szCs w:val="20"/>
        </w:rPr>
        <w:t>o del Responsable de Área e informando por escrito a Recursos Humanos.</w:t>
      </w:r>
    </w:p>
    <w:p w:rsidR="0086176E" w:rsidRDefault="0086176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6F4652" w:rsidRDefault="006F4652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37168B" w:rsidRDefault="0037168B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467532" w:rsidRPr="0013241D" w:rsidRDefault="00467532" w:rsidP="0046753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13241D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CAPÍTULO </w:t>
      </w:r>
      <w:r w:rsidR="005474B1" w:rsidRPr="0013241D">
        <w:rPr>
          <w:rFonts w:asciiTheme="minorHAnsi" w:hAnsiTheme="minorHAnsi" w:cstheme="minorHAnsi"/>
          <w:b/>
          <w:bCs/>
          <w:sz w:val="28"/>
          <w:szCs w:val="20"/>
          <w:u w:val="single"/>
        </w:rPr>
        <w:t>SEXTO</w:t>
      </w:r>
    </w:p>
    <w:p w:rsidR="00B4694F" w:rsidRPr="0013241D" w:rsidRDefault="00B4694F" w:rsidP="0043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0"/>
        </w:rPr>
      </w:pPr>
    </w:p>
    <w:p w:rsidR="00467532" w:rsidRPr="0013241D" w:rsidRDefault="00467532" w:rsidP="00467532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13241D">
        <w:rPr>
          <w:rFonts w:asciiTheme="minorHAnsi" w:hAnsiTheme="minorHAnsi" w:cstheme="minorHAnsi"/>
          <w:b/>
          <w:bCs/>
          <w:i/>
          <w:sz w:val="28"/>
          <w:szCs w:val="20"/>
        </w:rPr>
        <w:t>Solicitud de Control de Asistencia</w:t>
      </w:r>
      <w:r w:rsidR="00B4694F" w:rsidRPr="0013241D">
        <w:rPr>
          <w:rFonts w:asciiTheme="minorHAnsi" w:hAnsiTheme="minorHAnsi" w:cstheme="minorHAnsi"/>
          <w:b/>
          <w:bCs/>
          <w:i/>
          <w:sz w:val="28"/>
          <w:szCs w:val="20"/>
        </w:rPr>
        <w:t>.</w:t>
      </w:r>
    </w:p>
    <w:p w:rsidR="00B4694F" w:rsidRPr="0013241D" w:rsidRDefault="00B4694F" w:rsidP="00467532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467532" w:rsidRPr="0013241D" w:rsidRDefault="009E71A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27.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>La Solicitud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será e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 xml:space="preserve">l único medio mediante el cual 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>l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>os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>R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>esponsable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>s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 xml:space="preserve"> de 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>Á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>rea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podrá</w:t>
      </w:r>
      <w:r w:rsidR="0037168B" w:rsidRPr="0013241D">
        <w:rPr>
          <w:rFonts w:asciiTheme="minorHAnsi" w:hAnsiTheme="minorHAnsi" w:cstheme="minorHAnsi"/>
          <w:bCs/>
          <w:sz w:val="28"/>
          <w:szCs w:val="20"/>
        </w:rPr>
        <w:t>n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autorizar la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 xml:space="preserve"> justificación de</w:t>
      </w:r>
      <w:r w:rsidR="00467532" w:rsidRPr="0013241D">
        <w:rPr>
          <w:rFonts w:asciiTheme="minorHAnsi" w:hAnsiTheme="minorHAnsi" w:cstheme="minorHAnsi"/>
          <w:bCs/>
          <w:sz w:val="28"/>
          <w:szCs w:val="20"/>
        </w:rPr>
        <w:t xml:space="preserve"> retardos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>, salidas anticipadas y permisos</w:t>
      </w:r>
      <w:r w:rsidR="00C76A72" w:rsidRPr="0013241D">
        <w:rPr>
          <w:rFonts w:asciiTheme="minorHAnsi" w:hAnsiTheme="minorHAnsi" w:cstheme="minorHAnsi"/>
          <w:bCs/>
          <w:sz w:val="28"/>
          <w:szCs w:val="20"/>
        </w:rPr>
        <w:t xml:space="preserve"> establecidos en los presentes Lineamientos</w:t>
      </w:r>
      <w:r w:rsidR="00A80918" w:rsidRPr="0013241D">
        <w:rPr>
          <w:rFonts w:asciiTheme="minorHAnsi" w:hAnsiTheme="minorHAnsi" w:cstheme="minorHAnsi"/>
          <w:bCs/>
          <w:sz w:val="28"/>
          <w:szCs w:val="20"/>
        </w:rPr>
        <w:t>; con las restricciones para cada uno de los supuestos.</w:t>
      </w:r>
    </w:p>
    <w:p w:rsidR="00467532" w:rsidRPr="0013241D" w:rsidRDefault="00467532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284618" w:rsidRPr="0037274D" w:rsidRDefault="009E71A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28</w:t>
      </w:r>
      <w:r w:rsidR="00284643" w:rsidRPr="0013241D">
        <w:rPr>
          <w:rFonts w:asciiTheme="minorHAnsi" w:hAnsiTheme="minorHAnsi" w:cstheme="minorHAnsi"/>
          <w:bCs/>
          <w:sz w:val="28"/>
          <w:szCs w:val="20"/>
        </w:rPr>
        <w:t>.</w:t>
      </w:r>
      <w:r w:rsidR="00284618" w:rsidRPr="0013241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A80918" w:rsidRPr="0013241D">
        <w:rPr>
          <w:rFonts w:asciiTheme="minorHAnsi" w:hAnsiTheme="minorHAnsi" w:cstheme="minorHAnsi"/>
          <w:sz w:val="28"/>
          <w:szCs w:val="20"/>
        </w:rPr>
        <w:t>La Solicitud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 deberá remitirse </w:t>
      </w:r>
      <w:r w:rsidR="00795FB5" w:rsidRPr="0013241D">
        <w:rPr>
          <w:rFonts w:asciiTheme="minorHAnsi" w:hAnsiTheme="minorHAnsi" w:cstheme="minorHAnsi"/>
          <w:sz w:val="28"/>
          <w:szCs w:val="20"/>
        </w:rPr>
        <w:t>a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 Recursos Humanos </w:t>
      </w:r>
      <w:r w:rsidR="000355EF" w:rsidRPr="0013241D">
        <w:rPr>
          <w:rFonts w:asciiTheme="minorHAnsi" w:hAnsiTheme="minorHAnsi" w:cstheme="minorHAnsi"/>
          <w:sz w:val="28"/>
          <w:szCs w:val="20"/>
        </w:rPr>
        <w:t xml:space="preserve">a más tardar </w:t>
      </w:r>
      <w:r w:rsidR="00AB6606" w:rsidRPr="0013241D">
        <w:rPr>
          <w:rFonts w:asciiTheme="minorHAnsi" w:hAnsiTheme="minorHAnsi" w:cstheme="minorHAnsi"/>
          <w:sz w:val="28"/>
          <w:szCs w:val="20"/>
        </w:rPr>
        <w:t xml:space="preserve">el último día hábil del mes donde se registró 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la incidencia que se justifica, salvo el caso de los permisos que deberá ser de manera </w:t>
      </w:r>
      <w:r w:rsidR="00A80918" w:rsidRPr="0013241D">
        <w:rPr>
          <w:rFonts w:asciiTheme="minorHAnsi" w:hAnsiTheme="minorHAnsi" w:cstheme="minorHAnsi"/>
          <w:sz w:val="28"/>
          <w:szCs w:val="20"/>
        </w:rPr>
        <w:t>anticipada</w:t>
      </w:r>
      <w:r w:rsidR="00467532">
        <w:rPr>
          <w:rFonts w:asciiTheme="minorHAnsi" w:hAnsiTheme="minorHAnsi" w:cstheme="minorHAnsi"/>
          <w:sz w:val="28"/>
          <w:szCs w:val="20"/>
        </w:rPr>
        <w:t>.</w:t>
      </w:r>
    </w:p>
    <w:p w:rsidR="00284618" w:rsidRPr="0037274D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84618" w:rsidRPr="0013241D" w:rsidRDefault="00AB660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29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0355EF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Recursos Humanos no aplicará las autorizaciones de </w:t>
      </w:r>
      <w:r w:rsidR="00ED1B1C" w:rsidRPr="0013241D">
        <w:rPr>
          <w:rFonts w:asciiTheme="minorHAnsi" w:hAnsiTheme="minorHAnsi" w:cstheme="minorHAnsi"/>
          <w:sz w:val="28"/>
          <w:szCs w:val="20"/>
        </w:rPr>
        <w:t xml:space="preserve">Incidencias </w:t>
      </w:r>
      <w:r w:rsidR="00284618" w:rsidRPr="0013241D">
        <w:rPr>
          <w:rFonts w:asciiTheme="minorHAnsi" w:hAnsiTheme="minorHAnsi" w:cstheme="minorHAnsi"/>
          <w:sz w:val="28"/>
          <w:szCs w:val="20"/>
        </w:rPr>
        <w:t>que sean presentadas de manera extemporánea</w:t>
      </w:r>
      <w:r w:rsidR="00DC3963" w:rsidRPr="0013241D">
        <w:rPr>
          <w:rFonts w:asciiTheme="minorHAnsi" w:hAnsiTheme="minorHAnsi" w:cstheme="minorHAnsi"/>
          <w:sz w:val="28"/>
          <w:szCs w:val="20"/>
        </w:rPr>
        <w:t>.</w:t>
      </w:r>
    </w:p>
    <w:p w:rsidR="00467532" w:rsidRPr="0013241D" w:rsidRDefault="00467532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FB6C0A" w:rsidRPr="0013241D" w:rsidRDefault="00AB660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30.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A80918" w:rsidRPr="0013241D">
        <w:rPr>
          <w:rFonts w:asciiTheme="minorHAnsi" w:hAnsiTheme="minorHAnsi" w:cstheme="minorHAnsi"/>
          <w:sz w:val="28"/>
          <w:szCs w:val="20"/>
        </w:rPr>
        <w:t>La Solicitud</w:t>
      </w:r>
      <w:r w:rsidR="00467532" w:rsidRPr="0013241D">
        <w:rPr>
          <w:rFonts w:asciiTheme="minorHAnsi" w:hAnsiTheme="minorHAnsi" w:cstheme="minorHAnsi"/>
          <w:sz w:val="28"/>
          <w:szCs w:val="20"/>
        </w:rPr>
        <w:t xml:space="preserve"> deberá formar parte del expediente personal del empleado.</w:t>
      </w:r>
    </w:p>
    <w:p w:rsidR="003B1ACA" w:rsidRPr="0013241D" w:rsidRDefault="003B1ACA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3B1ACA" w:rsidRPr="0013241D" w:rsidRDefault="003B1ACA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284618" w:rsidRPr="0013241D" w:rsidRDefault="006443CA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13241D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CAPÍTULO </w:t>
      </w:r>
      <w:r w:rsidR="005474B1" w:rsidRPr="0013241D">
        <w:rPr>
          <w:rFonts w:asciiTheme="minorHAnsi" w:hAnsiTheme="minorHAnsi" w:cstheme="minorHAnsi"/>
          <w:b/>
          <w:bCs/>
          <w:sz w:val="28"/>
          <w:szCs w:val="20"/>
          <w:u w:val="single"/>
        </w:rPr>
        <w:t>SÉPTIMO</w:t>
      </w:r>
    </w:p>
    <w:p w:rsidR="00B4694F" w:rsidRPr="0013241D" w:rsidRDefault="00B4694F" w:rsidP="0043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0"/>
        </w:rPr>
      </w:pPr>
    </w:p>
    <w:p w:rsidR="00284618" w:rsidRPr="0013241D" w:rsidRDefault="00D869EB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13241D">
        <w:rPr>
          <w:rFonts w:asciiTheme="minorHAnsi" w:hAnsiTheme="minorHAnsi" w:cstheme="minorHAnsi"/>
          <w:b/>
          <w:bCs/>
          <w:i/>
          <w:sz w:val="28"/>
          <w:szCs w:val="20"/>
        </w:rPr>
        <w:t>De los estímulos por asistencia y puntualidad</w:t>
      </w:r>
      <w:r w:rsidR="00B4694F" w:rsidRPr="0013241D">
        <w:rPr>
          <w:rFonts w:asciiTheme="minorHAnsi" w:hAnsiTheme="minorHAnsi" w:cstheme="minorHAnsi"/>
          <w:b/>
          <w:bCs/>
          <w:i/>
          <w:sz w:val="28"/>
          <w:szCs w:val="20"/>
        </w:rPr>
        <w:t>.</w:t>
      </w:r>
    </w:p>
    <w:p w:rsidR="00B4694F" w:rsidRPr="0013241D" w:rsidRDefault="00B4694F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:rsidR="00FD416E" w:rsidRPr="0037274D" w:rsidRDefault="00AB6606" w:rsidP="00FD4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31</w:t>
      </w:r>
      <w:r w:rsidR="00284643" w:rsidRPr="0013241D">
        <w:rPr>
          <w:rFonts w:asciiTheme="minorHAnsi" w:hAnsiTheme="minorHAnsi" w:cstheme="minorHAnsi"/>
          <w:bCs/>
          <w:sz w:val="28"/>
          <w:szCs w:val="20"/>
        </w:rPr>
        <w:t>.</w:t>
      </w:r>
      <w:r w:rsidR="00284618" w:rsidRPr="0013241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El </w:t>
      </w:r>
      <w:r w:rsidR="00A80918" w:rsidRPr="0013241D">
        <w:rPr>
          <w:rFonts w:asciiTheme="minorHAnsi" w:hAnsiTheme="minorHAnsi" w:cstheme="minorHAnsi"/>
          <w:sz w:val="28"/>
          <w:szCs w:val="20"/>
        </w:rPr>
        <w:t>empleado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 se hará </w:t>
      </w:r>
      <w:r w:rsidR="00293738" w:rsidRPr="0013241D">
        <w:rPr>
          <w:rFonts w:asciiTheme="minorHAnsi" w:hAnsiTheme="minorHAnsi" w:cstheme="minorHAnsi"/>
          <w:sz w:val="28"/>
          <w:szCs w:val="20"/>
        </w:rPr>
        <w:t>merecedor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 a un estímulo</w:t>
      </w:r>
      <w:r w:rsidR="00B37908" w:rsidRPr="0013241D">
        <w:rPr>
          <w:rFonts w:asciiTheme="minorHAnsi" w:hAnsiTheme="minorHAnsi" w:cstheme="minorHAnsi"/>
          <w:sz w:val="28"/>
          <w:szCs w:val="20"/>
        </w:rPr>
        <w:t xml:space="preserve"> por asistencia y puntualidad</w:t>
      </w:r>
      <w:r w:rsidR="002D4240" w:rsidRPr="0013241D">
        <w:rPr>
          <w:rFonts w:asciiTheme="minorHAnsi" w:hAnsiTheme="minorHAnsi" w:cstheme="minorHAnsi"/>
          <w:sz w:val="28"/>
          <w:szCs w:val="20"/>
        </w:rPr>
        <w:t xml:space="preserve"> cuando </w:t>
      </w:r>
      <w:r w:rsidR="00F21E3E" w:rsidRPr="0013241D">
        <w:rPr>
          <w:rFonts w:asciiTheme="minorHAnsi" w:hAnsiTheme="minorHAnsi" w:cstheme="minorHAnsi"/>
          <w:sz w:val="28"/>
          <w:szCs w:val="20"/>
        </w:rPr>
        <w:t xml:space="preserve">en un </w:t>
      </w:r>
      <w:r w:rsidR="00293738" w:rsidRPr="0013241D">
        <w:rPr>
          <w:rFonts w:asciiTheme="minorHAnsi" w:hAnsiTheme="minorHAnsi" w:cstheme="minorHAnsi"/>
          <w:sz w:val="28"/>
          <w:szCs w:val="20"/>
        </w:rPr>
        <w:t>trimestre</w:t>
      </w:r>
      <w:r w:rsidR="00F21E3E" w:rsidRPr="0013241D">
        <w:rPr>
          <w:rFonts w:asciiTheme="minorHAnsi" w:hAnsiTheme="minorHAnsi" w:cstheme="minorHAnsi"/>
          <w:sz w:val="28"/>
          <w:szCs w:val="20"/>
        </w:rPr>
        <w:t xml:space="preserve"> de calendario</w:t>
      </w:r>
      <w:r w:rsidRPr="0013241D">
        <w:rPr>
          <w:rFonts w:asciiTheme="minorHAnsi" w:hAnsiTheme="minorHAnsi" w:cstheme="minorHAnsi"/>
          <w:sz w:val="28"/>
          <w:szCs w:val="20"/>
        </w:rPr>
        <w:t xml:space="preserve"> </w:t>
      </w:r>
      <w:r>
        <w:rPr>
          <w:rFonts w:asciiTheme="minorHAnsi" w:hAnsiTheme="minorHAnsi" w:cstheme="minorHAnsi"/>
          <w:sz w:val="28"/>
          <w:szCs w:val="20"/>
        </w:rPr>
        <w:t>cumpla con lo siguiente:</w:t>
      </w:r>
      <w:r w:rsidR="002D4240">
        <w:rPr>
          <w:rFonts w:asciiTheme="minorHAnsi" w:hAnsiTheme="minorHAnsi" w:cstheme="minorHAnsi"/>
          <w:sz w:val="28"/>
          <w:szCs w:val="20"/>
        </w:rPr>
        <w:t xml:space="preserve"> </w:t>
      </w:r>
    </w:p>
    <w:p w:rsidR="00CE10FB" w:rsidRDefault="002D4240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 </w:t>
      </w:r>
    </w:p>
    <w:p w:rsidR="00AB6606" w:rsidRDefault="00AB6606" w:rsidP="00AB66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No registre inasistencia;</w:t>
      </w:r>
    </w:p>
    <w:p w:rsidR="00AB6606" w:rsidRDefault="00AB6606" w:rsidP="00AB66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No registre retardos ni salidas anticipadas; y,</w:t>
      </w:r>
    </w:p>
    <w:p w:rsidR="00AB6606" w:rsidRDefault="00AB6606" w:rsidP="00AB66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Registre su ingreso a la hora de entrada comprendida en el Horario de Trabajo que le corresponda, sin hacer usa del beneficio del periodo de tolerancia señalado en el punto 7 de esta normatividad.</w:t>
      </w:r>
    </w:p>
    <w:p w:rsidR="00AB6606" w:rsidRDefault="00AB6606" w:rsidP="00AB6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AB6606" w:rsidRDefault="00AB6606" w:rsidP="00AB6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La </w:t>
      </w:r>
      <w:r w:rsidR="00ED1B1C">
        <w:rPr>
          <w:rFonts w:asciiTheme="minorHAnsi" w:hAnsiTheme="minorHAnsi" w:cstheme="minorHAnsi"/>
          <w:sz w:val="28"/>
          <w:szCs w:val="20"/>
        </w:rPr>
        <w:t>I</w:t>
      </w:r>
      <w:r>
        <w:rPr>
          <w:rFonts w:asciiTheme="minorHAnsi" w:hAnsiTheme="minorHAnsi" w:cstheme="minorHAnsi"/>
          <w:sz w:val="28"/>
          <w:szCs w:val="20"/>
        </w:rPr>
        <w:t>ncapacidad, permisos, descansos con goce de sueldo, vacaciones</w:t>
      </w:r>
      <w:r w:rsidR="00ED1B1C">
        <w:rPr>
          <w:rFonts w:asciiTheme="minorHAnsi" w:hAnsiTheme="minorHAnsi" w:cstheme="minorHAnsi"/>
          <w:sz w:val="28"/>
          <w:szCs w:val="20"/>
        </w:rPr>
        <w:t>, est</w:t>
      </w:r>
      <w:r w:rsidR="0042011C">
        <w:rPr>
          <w:rFonts w:asciiTheme="minorHAnsi" w:hAnsiTheme="minorHAnsi" w:cstheme="minorHAnsi"/>
          <w:sz w:val="28"/>
          <w:szCs w:val="20"/>
        </w:rPr>
        <w:t>í</w:t>
      </w:r>
      <w:r w:rsidR="00ED1B1C">
        <w:rPr>
          <w:rFonts w:asciiTheme="minorHAnsi" w:hAnsiTheme="minorHAnsi" w:cstheme="minorHAnsi"/>
          <w:sz w:val="28"/>
          <w:szCs w:val="20"/>
        </w:rPr>
        <w:t>mulo</w:t>
      </w:r>
      <w:r w:rsidR="00094E0F">
        <w:rPr>
          <w:rFonts w:asciiTheme="minorHAnsi" w:hAnsiTheme="minorHAnsi" w:cstheme="minorHAnsi"/>
          <w:sz w:val="28"/>
          <w:szCs w:val="20"/>
        </w:rPr>
        <w:t>s</w:t>
      </w:r>
      <w:r w:rsidR="00ED1B1C">
        <w:rPr>
          <w:rFonts w:asciiTheme="minorHAnsi" w:hAnsiTheme="minorHAnsi" w:cstheme="minorHAnsi"/>
          <w:sz w:val="28"/>
          <w:szCs w:val="20"/>
        </w:rPr>
        <w:t>, justificaciones especiales</w:t>
      </w:r>
      <w:r>
        <w:rPr>
          <w:rFonts w:asciiTheme="minorHAnsi" w:hAnsiTheme="minorHAnsi" w:cstheme="minorHAnsi"/>
          <w:sz w:val="28"/>
          <w:szCs w:val="20"/>
        </w:rPr>
        <w:t xml:space="preserve"> y autorizaciones establecidas en el numeral 5 no afectarán la obtención del estímulo.</w:t>
      </w:r>
    </w:p>
    <w:p w:rsidR="00AB6606" w:rsidRDefault="00AB6606" w:rsidP="00AB6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AB6606" w:rsidRPr="00AB6606" w:rsidRDefault="00AB6606" w:rsidP="00AB6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En el supuesto que el empl</w:t>
      </w:r>
      <w:r w:rsidR="00616493">
        <w:rPr>
          <w:rFonts w:asciiTheme="minorHAnsi" w:hAnsiTheme="minorHAnsi" w:cstheme="minorHAnsi"/>
          <w:sz w:val="28"/>
          <w:szCs w:val="20"/>
        </w:rPr>
        <w:t>e</w:t>
      </w:r>
      <w:r>
        <w:rPr>
          <w:rFonts w:asciiTheme="minorHAnsi" w:hAnsiTheme="minorHAnsi" w:cstheme="minorHAnsi"/>
          <w:sz w:val="28"/>
          <w:szCs w:val="20"/>
        </w:rPr>
        <w:t xml:space="preserve">ado haga uso de las </w:t>
      </w:r>
      <w:r w:rsidR="00094E0F">
        <w:rPr>
          <w:rFonts w:asciiTheme="minorHAnsi" w:hAnsiTheme="minorHAnsi" w:cstheme="minorHAnsi"/>
          <w:sz w:val="28"/>
          <w:szCs w:val="20"/>
        </w:rPr>
        <w:t xml:space="preserve">justificaciones </w:t>
      </w:r>
      <w:r>
        <w:rPr>
          <w:rFonts w:asciiTheme="minorHAnsi" w:hAnsiTheme="minorHAnsi" w:cstheme="minorHAnsi"/>
          <w:sz w:val="28"/>
          <w:szCs w:val="20"/>
        </w:rPr>
        <w:t>establecidas en los numerales 17 y 19</w:t>
      </w:r>
      <w:r w:rsidR="00094E0F">
        <w:rPr>
          <w:rFonts w:asciiTheme="minorHAnsi" w:hAnsiTheme="minorHAnsi" w:cstheme="minorHAnsi"/>
          <w:sz w:val="28"/>
          <w:szCs w:val="20"/>
        </w:rPr>
        <w:t xml:space="preserve">, </w:t>
      </w:r>
      <w:r>
        <w:rPr>
          <w:rFonts w:asciiTheme="minorHAnsi" w:hAnsiTheme="minorHAnsi" w:cstheme="minorHAnsi"/>
          <w:sz w:val="28"/>
          <w:szCs w:val="20"/>
        </w:rPr>
        <w:t>no serán sujetos a la obtención del estímulo.</w:t>
      </w:r>
    </w:p>
    <w:p w:rsidR="00AB6606" w:rsidRPr="00AB6606" w:rsidRDefault="00AB6606" w:rsidP="00AB6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93738" w:rsidRPr="0013241D" w:rsidRDefault="00AB660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32.</w:t>
      </w:r>
      <w:r w:rsidR="00F21E3E" w:rsidRPr="0013241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284618" w:rsidRPr="0013241D">
        <w:rPr>
          <w:rFonts w:asciiTheme="minorHAnsi" w:hAnsiTheme="minorHAnsi" w:cstheme="minorHAnsi"/>
          <w:sz w:val="28"/>
          <w:szCs w:val="20"/>
        </w:rPr>
        <w:t>El estímulo por puntualidad</w:t>
      </w:r>
      <w:r w:rsidR="00D869EB" w:rsidRPr="0013241D">
        <w:rPr>
          <w:rFonts w:asciiTheme="minorHAnsi" w:hAnsiTheme="minorHAnsi" w:cstheme="minorHAnsi"/>
          <w:sz w:val="28"/>
          <w:szCs w:val="20"/>
        </w:rPr>
        <w:t xml:space="preserve"> y asistencia</w:t>
      </w:r>
      <w:r w:rsidR="00284618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D869EB" w:rsidRPr="0013241D">
        <w:rPr>
          <w:rFonts w:asciiTheme="minorHAnsi" w:hAnsiTheme="minorHAnsi" w:cstheme="minorHAnsi"/>
          <w:sz w:val="28"/>
          <w:szCs w:val="20"/>
        </w:rPr>
        <w:t xml:space="preserve">consistirá en </w:t>
      </w:r>
      <w:r w:rsidR="00CA5665" w:rsidRPr="0013241D">
        <w:rPr>
          <w:rFonts w:asciiTheme="minorHAnsi" w:hAnsiTheme="minorHAnsi" w:cstheme="minorHAnsi"/>
          <w:sz w:val="28"/>
          <w:szCs w:val="20"/>
        </w:rPr>
        <w:t>u</w:t>
      </w:r>
      <w:r w:rsidR="006F4652" w:rsidRPr="0013241D">
        <w:rPr>
          <w:rFonts w:asciiTheme="minorHAnsi" w:hAnsiTheme="minorHAnsi" w:cstheme="minorHAnsi"/>
          <w:sz w:val="28"/>
          <w:szCs w:val="20"/>
        </w:rPr>
        <w:t xml:space="preserve">n día </w:t>
      </w:r>
      <w:r w:rsidR="00510B93" w:rsidRPr="0013241D">
        <w:rPr>
          <w:rFonts w:asciiTheme="minorHAnsi" w:hAnsiTheme="minorHAnsi" w:cstheme="minorHAnsi"/>
          <w:sz w:val="28"/>
          <w:szCs w:val="20"/>
        </w:rPr>
        <w:t>laborable</w:t>
      </w:r>
      <w:r w:rsidR="006F4652" w:rsidRPr="0013241D">
        <w:rPr>
          <w:rFonts w:asciiTheme="minorHAnsi" w:hAnsiTheme="minorHAnsi" w:cstheme="minorHAnsi"/>
          <w:sz w:val="28"/>
          <w:szCs w:val="20"/>
        </w:rPr>
        <w:t xml:space="preserve"> de descanso con goce de sueldo, mismo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 que </w:t>
      </w:r>
      <w:r w:rsidR="00CA5665" w:rsidRPr="0013241D">
        <w:rPr>
          <w:rFonts w:asciiTheme="minorHAnsi" w:hAnsiTheme="minorHAnsi" w:cstheme="minorHAnsi"/>
          <w:sz w:val="28"/>
          <w:szCs w:val="20"/>
        </w:rPr>
        <w:t>deberá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 disfrutar previa autorización </w:t>
      </w:r>
      <w:r w:rsidR="00A80918" w:rsidRPr="0013241D">
        <w:rPr>
          <w:rFonts w:asciiTheme="minorHAnsi" w:hAnsiTheme="minorHAnsi" w:cstheme="minorHAnsi"/>
          <w:sz w:val="28"/>
          <w:szCs w:val="20"/>
        </w:rPr>
        <w:t>de</w:t>
      </w:r>
      <w:r w:rsidR="00510B93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A80918" w:rsidRPr="0013241D">
        <w:rPr>
          <w:rFonts w:asciiTheme="minorHAnsi" w:hAnsiTheme="minorHAnsi" w:cstheme="minorHAnsi"/>
          <w:sz w:val="28"/>
          <w:szCs w:val="20"/>
        </w:rPr>
        <w:t>l</w:t>
      </w:r>
      <w:r w:rsidR="00510B93" w:rsidRPr="0013241D">
        <w:rPr>
          <w:rFonts w:asciiTheme="minorHAnsi" w:hAnsiTheme="minorHAnsi" w:cstheme="minorHAnsi"/>
          <w:sz w:val="28"/>
          <w:szCs w:val="20"/>
        </w:rPr>
        <w:t>os</w:t>
      </w:r>
      <w:r w:rsidR="00A80918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510B93" w:rsidRPr="0013241D">
        <w:rPr>
          <w:rFonts w:asciiTheme="minorHAnsi" w:hAnsiTheme="minorHAnsi" w:cstheme="minorHAnsi"/>
          <w:sz w:val="28"/>
          <w:szCs w:val="20"/>
        </w:rPr>
        <w:t>R</w:t>
      </w:r>
      <w:r w:rsidR="00A80918" w:rsidRPr="0013241D">
        <w:rPr>
          <w:rFonts w:asciiTheme="minorHAnsi" w:hAnsiTheme="minorHAnsi" w:cstheme="minorHAnsi"/>
          <w:sz w:val="28"/>
          <w:szCs w:val="20"/>
        </w:rPr>
        <w:t>esponsable</w:t>
      </w:r>
      <w:r w:rsidR="00510B93" w:rsidRPr="0013241D">
        <w:rPr>
          <w:rFonts w:asciiTheme="minorHAnsi" w:hAnsiTheme="minorHAnsi" w:cstheme="minorHAnsi"/>
          <w:sz w:val="28"/>
          <w:szCs w:val="20"/>
        </w:rPr>
        <w:t>s</w:t>
      </w:r>
      <w:r w:rsidR="00A80918" w:rsidRPr="0013241D">
        <w:rPr>
          <w:rFonts w:asciiTheme="minorHAnsi" w:hAnsiTheme="minorHAnsi" w:cstheme="minorHAnsi"/>
          <w:sz w:val="28"/>
          <w:szCs w:val="20"/>
        </w:rPr>
        <w:t xml:space="preserve"> de </w:t>
      </w:r>
      <w:r w:rsidR="00510B93" w:rsidRPr="0013241D">
        <w:rPr>
          <w:rFonts w:asciiTheme="minorHAnsi" w:hAnsiTheme="minorHAnsi" w:cstheme="minorHAnsi"/>
          <w:sz w:val="28"/>
          <w:szCs w:val="20"/>
        </w:rPr>
        <w:t xml:space="preserve">Área </w:t>
      </w:r>
      <w:r w:rsidRPr="0013241D">
        <w:rPr>
          <w:rFonts w:asciiTheme="minorHAnsi" w:hAnsiTheme="minorHAnsi" w:cstheme="minorHAnsi"/>
          <w:sz w:val="28"/>
          <w:szCs w:val="20"/>
        </w:rPr>
        <w:t xml:space="preserve">antes del </w:t>
      </w:r>
      <w:r w:rsidR="006A2B0C">
        <w:rPr>
          <w:rFonts w:asciiTheme="minorHAnsi" w:hAnsiTheme="minorHAnsi" w:cstheme="minorHAnsi"/>
          <w:sz w:val="28"/>
          <w:szCs w:val="20"/>
        </w:rPr>
        <w:t xml:space="preserve">inicio del </w:t>
      </w:r>
      <w:r w:rsidR="00BB6979">
        <w:rPr>
          <w:rFonts w:asciiTheme="minorHAnsi" w:hAnsiTheme="minorHAnsi" w:cstheme="minorHAnsi"/>
          <w:sz w:val="28"/>
          <w:szCs w:val="20"/>
        </w:rPr>
        <w:t>periodo</w:t>
      </w:r>
      <w:r w:rsidR="006A2B0C">
        <w:rPr>
          <w:rFonts w:asciiTheme="minorHAnsi" w:hAnsiTheme="minorHAnsi" w:cstheme="minorHAnsi"/>
          <w:sz w:val="28"/>
          <w:szCs w:val="20"/>
        </w:rPr>
        <w:t xml:space="preserve"> electoral, </w:t>
      </w:r>
      <w:r w:rsidR="00283626" w:rsidRPr="0013241D">
        <w:rPr>
          <w:rFonts w:asciiTheme="minorHAnsi" w:hAnsiTheme="minorHAnsi" w:cstheme="minorHAnsi"/>
          <w:sz w:val="28"/>
          <w:szCs w:val="20"/>
        </w:rPr>
        <w:t>informa</w:t>
      </w:r>
      <w:r w:rsidR="00B37908" w:rsidRPr="0013241D">
        <w:rPr>
          <w:rFonts w:asciiTheme="minorHAnsi" w:hAnsiTheme="minorHAnsi" w:cstheme="minorHAnsi"/>
          <w:sz w:val="28"/>
          <w:szCs w:val="20"/>
        </w:rPr>
        <w:t>n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do </w:t>
      </w:r>
      <w:r w:rsidR="00A80918" w:rsidRPr="0013241D">
        <w:rPr>
          <w:rFonts w:asciiTheme="minorHAnsi" w:hAnsiTheme="minorHAnsi" w:cstheme="minorHAnsi"/>
          <w:sz w:val="28"/>
          <w:szCs w:val="20"/>
        </w:rPr>
        <w:t xml:space="preserve">su programación </w:t>
      </w:r>
      <w:r w:rsidR="00283626" w:rsidRPr="0013241D">
        <w:rPr>
          <w:rFonts w:asciiTheme="minorHAnsi" w:hAnsiTheme="minorHAnsi" w:cstheme="minorHAnsi"/>
          <w:sz w:val="28"/>
          <w:szCs w:val="20"/>
        </w:rPr>
        <w:t>vía correo electrónico</w:t>
      </w:r>
      <w:r w:rsidR="00A80918" w:rsidRPr="0013241D">
        <w:rPr>
          <w:rFonts w:asciiTheme="minorHAnsi" w:hAnsiTheme="minorHAnsi" w:cstheme="minorHAnsi"/>
          <w:sz w:val="28"/>
          <w:szCs w:val="20"/>
        </w:rPr>
        <w:t xml:space="preserve"> a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 Recursos Humanos.</w:t>
      </w:r>
    </w:p>
    <w:p w:rsidR="00284618" w:rsidRPr="0013241D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5961F6" w:rsidRPr="00A3346B" w:rsidRDefault="00AB6606" w:rsidP="00A334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33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1005EC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70598B" w:rsidRPr="001A7345">
        <w:rPr>
          <w:rFonts w:asciiTheme="minorHAnsi" w:hAnsiTheme="minorHAnsi" w:cstheme="minorHAnsi"/>
          <w:sz w:val="28"/>
          <w:szCs w:val="20"/>
        </w:rPr>
        <w:t>Los Consejero Electorales</w:t>
      </w:r>
      <w:r w:rsidR="0070598B">
        <w:rPr>
          <w:rFonts w:asciiTheme="minorHAnsi" w:hAnsiTheme="minorHAnsi" w:cstheme="minorHAnsi"/>
          <w:sz w:val="28"/>
          <w:szCs w:val="20"/>
        </w:rPr>
        <w:t xml:space="preserve">, </w:t>
      </w:r>
      <w:r w:rsidR="00885483">
        <w:rPr>
          <w:rFonts w:asciiTheme="minorHAnsi" w:hAnsiTheme="minorHAnsi" w:cstheme="minorHAnsi"/>
          <w:sz w:val="28"/>
          <w:szCs w:val="20"/>
        </w:rPr>
        <w:t>Secretario Ejecutivo</w:t>
      </w:r>
      <w:r w:rsidR="006A2BCC" w:rsidRPr="0013241D">
        <w:rPr>
          <w:rFonts w:asciiTheme="minorHAnsi" w:hAnsiTheme="minorHAnsi" w:cstheme="minorHAnsi"/>
          <w:sz w:val="28"/>
          <w:szCs w:val="20"/>
        </w:rPr>
        <w:t>,</w:t>
      </w:r>
      <w:r w:rsidR="001005EC" w:rsidRPr="0013241D">
        <w:rPr>
          <w:rFonts w:asciiTheme="minorHAnsi" w:hAnsiTheme="minorHAnsi" w:cstheme="minorHAnsi"/>
          <w:sz w:val="28"/>
          <w:szCs w:val="20"/>
        </w:rPr>
        <w:t xml:space="preserve"> así como los Directores y Jefes de Unidad no tendrán derec</w:t>
      </w:r>
      <w:r w:rsidR="00E14E91" w:rsidRPr="0013241D">
        <w:rPr>
          <w:rFonts w:asciiTheme="minorHAnsi" w:hAnsiTheme="minorHAnsi" w:cstheme="minorHAnsi"/>
          <w:sz w:val="28"/>
          <w:szCs w:val="20"/>
        </w:rPr>
        <w:t>ho a obtener el citado estí</w:t>
      </w:r>
      <w:r w:rsidR="00293738" w:rsidRPr="0013241D">
        <w:rPr>
          <w:rFonts w:asciiTheme="minorHAnsi" w:hAnsiTheme="minorHAnsi" w:cstheme="minorHAnsi"/>
          <w:sz w:val="28"/>
          <w:szCs w:val="20"/>
        </w:rPr>
        <w:t>mulo</w:t>
      </w:r>
      <w:r w:rsidR="001005EC" w:rsidRPr="0013241D">
        <w:rPr>
          <w:rFonts w:asciiTheme="minorHAnsi" w:hAnsiTheme="minorHAnsi" w:cstheme="minorHAnsi"/>
          <w:sz w:val="28"/>
          <w:szCs w:val="20"/>
        </w:rPr>
        <w:t>, en virtud de no estar obligado</w:t>
      </w:r>
      <w:r w:rsidR="001005EC" w:rsidRPr="0037274D">
        <w:rPr>
          <w:rFonts w:asciiTheme="minorHAnsi" w:hAnsiTheme="minorHAnsi" w:cstheme="minorHAnsi"/>
          <w:sz w:val="28"/>
          <w:szCs w:val="20"/>
        </w:rPr>
        <w:t>s a registrar su asistencia.</w:t>
      </w:r>
    </w:p>
    <w:p w:rsidR="00293738" w:rsidRDefault="00293738" w:rsidP="00293738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7E6886" w:rsidRDefault="007E6886" w:rsidP="00293738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96665D" w:rsidRDefault="0096665D" w:rsidP="00293738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284618" w:rsidRPr="00B844C5" w:rsidRDefault="005474B1" w:rsidP="0028461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  <w:r w:rsidRPr="00B844C5">
        <w:rPr>
          <w:rFonts w:asciiTheme="minorHAnsi" w:hAnsiTheme="minorHAnsi" w:cstheme="minorHAnsi"/>
          <w:b/>
          <w:bCs/>
          <w:sz w:val="28"/>
          <w:szCs w:val="20"/>
          <w:u w:val="single"/>
        </w:rPr>
        <w:t>CAPÍTULO OCTAVO</w:t>
      </w:r>
    </w:p>
    <w:p w:rsidR="00B4694F" w:rsidRPr="0037274D" w:rsidRDefault="00B4694F" w:rsidP="0043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0"/>
          <w:u w:val="single"/>
        </w:rPr>
      </w:pPr>
    </w:p>
    <w:p w:rsidR="00284618" w:rsidRPr="0037274D" w:rsidRDefault="002D4A9D" w:rsidP="0037274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>
        <w:rPr>
          <w:rFonts w:asciiTheme="minorHAnsi" w:hAnsiTheme="minorHAnsi" w:cstheme="minorHAnsi"/>
          <w:b/>
          <w:bCs/>
          <w:i/>
          <w:sz w:val="28"/>
          <w:szCs w:val="20"/>
        </w:rPr>
        <w:t>De las prohibiciones y penalizaciones administrativas</w:t>
      </w:r>
      <w:r w:rsidR="00B4694F">
        <w:rPr>
          <w:rFonts w:asciiTheme="minorHAnsi" w:hAnsiTheme="minorHAnsi" w:cstheme="minorHAnsi"/>
          <w:b/>
          <w:bCs/>
          <w:i/>
          <w:sz w:val="28"/>
          <w:szCs w:val="20"/>
        </w:rPr>
        <w:t>.</w:t>
      </w:r>
    </w:p>
    <w:p w:rsidR="00284618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</w:p>
    <w:p w:rsidR="00C22A8E" w:rsidRPr="00065EBD" w:rsidRDefault="00C22A8E" w:rsidP="00065EB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C22A8E">
        <w:rPr>
          <w:rFonts w:asciiTheme="minorHAnsi" w:hAnsiTheme="minorHAnsi" w:cstheme="minorHAnsi"/>
          <w:b/>
          <w:bCs/>
          <w:i/>
          <w:sz w:val="28"/>
          <w:szCs w:val="20"/>
        </w:rPr>
        <w:lastRenderedPageBreak/>
        <w:t xml:space="preserve">Prohibiciones.- </w:t>
      </w:r>
    </w:p>
    <w:p w:rsidR="00284618" w:rsidRPr="0013241D" w:rsidRDefault="00AB660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34</w:t>
      </w:r>
      <w:r w:rsidR="00284643" w:rsidRPr="0013241D">
        <w:rPr>
          <w:rFonts w:asciiTheme="minorHAnsi" w:hAnsiTheme="minorHAnsi" w:cstheme="minorHAnsi"/>
          <w:bCs/>
          <w:sz w:val="28"/>
          <w:szCs w:val="20"/>
        </w:rPr>
        <w:t>.</w:t>
      </w:r>
      <w:r w:rsidR="00284618" w:rsidRPr="0013241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284618" w:rsidRPr="006737EE">
        <w:rPr>
          <w:rFonts w:asciiTheme="minorHAnsi" w:hAnsiTheme="minorHAnsi" w:cstheme="minorHAnsi"/>
          <w:sz w:val="28"/>
          <w:szCs w:val="20"/>
        </w:rPr>
        <w:t xml:space="preserve">Una vez que el personal ha registrado su </w:t>
      </w:r>
      <w:r w:rsidR="00510B93" w:rsidRPr="006737EE">
        <w:rPr>
          <w:rFonts w:asciiTheme="minorHAnsi" w:hAnsiTheme="minorHAnsi" w:cstheme="minorHAnsi"/>
          <w:sz w:val="28"/>
          <w:szCs w:val="20"/>
        </w:rPr>
        <w:t>ingreso a la Jornada Laboral</w:t>
      </w:r>
      <w:r w:rsidR="00284618" w:rsidRPr="006737EE">
        <w:rPr>
          <w:rFonts w:asciiTheme="minorHAnsi" w:hAnsiTheme="minorHAnsi" w:cstheme="minorHAnsi"/>
          <w:sz w:val="28"/>
          <w:szCs w:val="20"/>
        </w:rPr>
        <w:t>, no deberá salir de la</w:t>
      </w:r>
      <w:r w:rsidR="00510B93" w:rsidRPr="006737EE">
        <w:rPr>
          <w:rFonts w:asciiTheme="minorHAnsi" w:hAnsiTheme="minorHAnsi" w:cstheme="minorHAnsi"/>
          <w:sz w:val="28"/>
          <w:szCs w:val="20"/>
        </w:rPr>
        <w:t xml:space="preserve"> Comisión</w:t>
      </w:r>
      <w:r w:rsidR="00284618" w:rsidRPr="006737EE">
        <w:rPr>
          <w:rFonts w:asciiTheme="minorHAnsi" w:hAnsiTheme="minorHAnsi" w:cstheme="minorHAnsi"/>
          <w:sz w:val="28"/>
          <w:szCs w:val="20"/>
        </w:rPr>
        <w:t xml:space="preserve">, salvo </w:t>
      </w:r>
      <w:r w:rsidR="003C3825" w:rsidRPr="006737EE">
        <w:rPr>
          <w:rFonts w:asciiTheme="minorHAnsi" w:hAnsiTheme="minorHAnsi" w:cstheme="minorHAnsi"/>
          <w:sz w:val="28"/>
          <w:szCs w:val="20"/>
        </w:rPr>
        <w:t xml:space="preserve">para </w:t>
      </w:r>
      <w:r w:rsidR="00283626" w:rsidRPr="006737EE">
        <w:rPr>
          <w:rFonts w:asciiTheme="minorHAnsi" w:hAnsiTheme="minorHAnsi" w:cstheme="minorHAnsi"/>
          <w:sz w:val="28"/>
          <w:szCs w:val="20"/>
        </w:rPr>
        <w:t>el disfrute de</w:t>
      </w:r>
      <w:r w:rsidR="00060203" w:rsidRPr="006737EE">
        <w:rPr>
          <w:rFonts w:asciiTheme="minorHAnsi" w:hAnsiTheme="minorHAnsi" w:cstheme="minorHAnsi"/>
          <w:sz w:val="28"/>
          <w:szCs w:val="20"/>
        </w:rPr>
        <w:t>l tiempo destinado</w:t>
      </w:r>
      <w:r w:rsidR="00283626" w:rsidRPr="006737EE">
        <w:rPr>
          <w:rFonts w:asciiTheme="minorHAnsi" w:hAnsiTheme="minorHAnsi" w:cstheme="minorHAnsi"/>
          <w:sz w:val="28"/>
          <w:szCs w:val="20"/>
        </w:rPr>
        <w:t xml:space="preserve"> a consumir sus alimentos</w:t>
      </w:r>
      <w:r w:rsidR="0091617D" w:rsidRPr="006737EE">
        <w:rPr>
          <w:rFonts w:asciiTheme="minorHAnsi" w:hAnsiTheme="minorHAnsi" w:cstheme="minorHAnsi"/>
          <w:sz w:val="28"/>
          <w:szCs w:val="20"/>
        </w:rPr>
        <w:t xml:space="preserve"> establecido</w:t>
      </w:r>
      <w:r w:rsidR="00060203" w:rsidRPr="006737EE">
        <w:rPr>
          <w:rFonts w:asciiTheme="minorHAnsi" w:hAnsiTheme="minorHAnsi" w:cstheme="minorHAnsi"/>
          <w:sz w:val="28"/>
          <w:szCs w:val="20"/>
        </w:rPr>
        <w:t xml:space="preserve"> en</w:t>
      </w:r>
      <w:r w:rsidR="00283626" w:rsidRPr="006737EE">
        <w:rPr>
          <w:rFonts w:asciiTheme="minorHAnsi" w:hAnsiTheme="minorHAnsi" w:cstheme="minorHAnsi"/>
          <w:sz w:val="28"/>
          <w:szCs w:val="20"/>
        </w:rPr>
        <w:t xml:space="preserve"> el </w:t>
      </w:r>
      <w:r w:rsidR="00FF69AA" w:rsidRPr="006737EE">
        <w:rPr>
          <w:rFonts w:asciiTheme="minorHAnsi" w:hAnsiTheme="minorHAnsi" w:cstheme="minorHAnsi"/>
          <w:sz w:val="28"/>
          <w:szCs w:val="20"/>
        </w:rPr>
        <w:t>Reglamento</w:t>
      </w:r>
      <w:r w:rsidR="00060203" w:rsidRPr="006737EE">
        <w:rPr>
          <w:rFonts w:asciiTheme="minorHAnsi" w:hAnsiTheme="minorHAnsi" w:cstheme="minorHAnsi"/>
          <w:sz w:val="28"/>
          <w:szCs w:val="20"/>
        </w:rPr>
        <w:t xml:space="preserve"> </w:t>
      </w:r>
      <w:r w:rsidR="00283626" w:rsidRPr="006737EE">
        <w:rPr>
          <w:rFonts w:asciiTheme="minorHAnsi" w:hAnsiTheme="minorHAnsi" w:cstheme="minorHAnsi"/>
          <w:sz w:val="28"/>
          <w:szCs w:val="20"/>
        </w:rPr>
        <w:t xml:space="preserve">o bien, </w:t>
      </w:r>
      <w:r w:rsidR="00284618" w:rsidRPr="006737EE">
        <w:rPr>
          <w:rFonts w:asciiTheme="minorHAnsi" w:hAnsiTheme="minorHAnsi" w:cstheme="minorHAnsi"/>
          <w:sz w:val="28"/>
          <w:szCs w:val="20"/>
        </w:rPr>
        <w:t>que cuente con la autoriz</w:t>
      </w:r>
      <w:r w:rsidR="00283626" w:rsidRPr="006737EE">
        <w:rPr>
          <w:rFonts w:asciiTheme="minorHAnsi" w:hAnsiTheme="minorHAnsi" w:cstheme="minorHAnsi"/>
          <w:sz w:val="28"/>
          <w:szCs w:val="20"/>
        </w:rPr>
        <w:t>ación de su superior jerárquico.</w:t>
      </w:r>
    </w:p>
    <w:p w:rsidR="006F7C13" w:rsidRPr="0013241D" w:rsidRDefault="006F7C1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5961F6" w:rsidRPr="0013241D" w:rsidRDefault="0096665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35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5961F6" w:rsidRPr="0013241D">
        <w:rPr>
          <w:rFonts w:asciiTheme="minorHAnsi" w:hAnsiTheme="minorHAnsi" w:cstheme="minorHAnsi"/>
          <w:sz w:val="28"/>
          <w:szCs w:val="20"/>
        </w:rPr>
        <w:t xml:space="preserve"> No est</w:t>
      </w:r>
      <w:r w:rsidR="00C22A8E" w:rsidRPr="0013241D">
        <w:rPr>
          <w:rFonts w:asciiTheme="minorHAnsi" w:hAnsiTheme="minorHAnsi" w:cstheme="minorHAnsi"/>
          <w:sz w:val="28"/>
          <w:szCs w:val="20"/>
        </w:rPr>
        <w:t>á permitido el</w:t>
      </w:r>
      <w:r w:rsidR="00FE3184" w:rsidRPr="0013241D">
        <w:rPr>
          <w:rFonts w:asciiTheme="minorHAnsi" w:hAnsiTheme="minorHAnsi" w:cstheme="minorHAnsi"/>
          <w:sz w:val="28"/>
          <w:szCs w:val="20"/>
        </w:rPr>
        <w:t xml:space="preserve"> ingreso y/o salida del empleado</w:t>
      </w:r>
      <w:r w:rsidR="005961F6" w:rsidRPr="0013241D">
        <w:rPr>
          <w:rFonts w:asciiTheme="minorHAnsi" w:hAnsiTheme="minorHAnsi" w:cstheme="minorHAnsi"/>
          <w:sz w:val="28"/>
          <w:szCs w:val="20"/>
        </w:rPr>
        <w:t xml:space="preserve"> al edific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io </w:t>
      </w:r>
      <w:r w:rsidR="00510B93" w:rsidRPr="0013241D">
        <w:rPr>
          <w:rFonts w:asciiTheme="minorHAnsi" w:hAnsiTheme="minorHAnsi" w:cstheme="minorHAnsi"/>
          <w:sz w:val="28"/>
          <w:szCs w:val="20"/>
        </w:rPr>
        <w:t xml:space="preserve">de la Comisión </w:t>
      </w:r>
      <w:r w:rsidR="00C22A8E" w:rsidRPr="0013241D">
        <w:rPr>
          <w:rFonts w:asciiTheme="minorHAnsi" w:hAnsiTheme="minorHAnsi" w:cstheme="minorHAnsi"/>
          <w:sz w:val="28"/>
          <w:szCs w:val="20"/>
        </w:rPr>
        <w:t>por el acceso de la Av</w:t>
      </w:r>
      <w:r w:rsidR="00510B93" w:rsidRPr="0013241D">
        <w:rPr>
          <w:rFonts w:asciiTheme="minorHAnsi" w:hAnsiTheme="minorHAnsi" w:cstheme="minorHAnsi"/>
          <w:sz w:val="28"/>
          <w:szCs w:val="20"/>
        </w:rPr>
        <w:t>enida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 Madero, únicamente deberá ser por el acceso de la calle Vallarta.</w:t>
      </w:r>
    </w:p>
    <w:p w:rsidR="005961F6" w:rsidRPr="0013241D" w:rsidRDefault="005961F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C22A8E" w:rsidRPr="0013241D" w:rsidRDefault="0096665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36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 Queda estrictamente prohibido ingresar o salir del edificio </w:t>
      </w:r>
      <w:r w:rsidR="00510B93" w:rsidRPr="0013241D">
        <w:rPr>
          <w:rFonts w:asciiTheme="minorHAnsi" w:hAnsiTheme="minorHAnsi" w:cstheme="minorHAnsi"/>
          <w:sz w:val="28"/>
          <w:szCs w:val="20"/>
        </w:rPr>
        <w:t xml:space="preserve">de la Comisión 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sin utilizar los </w:t>
      </w:r>
      <w:r w:rsidR="00510B93" w:rsidRPr="0013241D">
        <w:rPr>
          <w:rFonts w:asciiTheme="minorHAnsi" w:hAnsiTheme="minorHAnsi" w:cstheme="minorHAnsi"/>
          <w:sz w:val="28"/>
          <w:szCs w:val="20"/>
        </w:rPr>
        <w:t>M</w:t>
      </w:r>
      <w:r w:rsidR="00A80918" w:rsidRPr="0013241D">
        <w:rPr>
          <w:rFonts w:asciiTheme="minorHAnsi" w:hAnsiTheme="minorHAnsi" w:cstheme="minorHAnsi"/>
          <w:sz w:val="28"/>
          <w:szCs w:val="20"/>
        </w:rPr>
        <w:t>ecanismos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510B93" w:rsidRPr="0013241D">
        <w:rPr>
          <w:rFonts w:asciiTheme="minorHAnsi" w:hAnsiTheme="minorHAnsi" w:cstheme="minorHAnsi"/>
          <w:sz w:val="28"/>
          <w:szCs w:val="20"/>
        </w:rPr>
        <w:t>E</w:t>
      </w:r>
      <w:r w:rsidR="00C22A8E" w:rsidRPr="0013241D">
        <w:rPr>
          <w:rFonts w:asciiTheme="minorHAnsi" w:hAnsiTheme="minorHAnsi" w:cstheme="minorHAnsi"/>
          <w:sz w:val="28"/>
          <w:szCs w:val="20"/>
        </w:rPr>
        <w:t>stablecidos, es decir</w:t>
      </w:r>
      <w:r w:rsidR="00510B93" w:rsidRPr="0013241D">
        <w:rPr>
          <w:rFonts w:asciiTheme="minorHAnsi" w:hAnsiTheme="minorHAnsi" w:cstheme="minorHAnsi"/>
          <w:sz w:val="28"/>
          <w:szCs w:val="20"/>
        </w:rPr>
        <w:t>,</w:t>
      </w:r>
      <w:r w:rsidR="00C22A8E" w:rsidRPr="0013241D">
        <w:rPr>
          <w:rFonts w:asciiTheme="minorHAnsi" w:hAnsiTheme="minorHAnsi" w:cstheme="minorHAnsi"/>
          <w:sz w:val="28"/>
          <w:szCs w:val="20"/>
        </w:rPr>
        <w:t xml:space="preserve"> el empleado deberá registrar todas sus entradas y salidas de la </w:t>
      </w:r>
      <w:r w:rsidR="00FF69AA" w:rsidRPr="0013241D">
        <w:rPr>
          <w:rFonts w:asciiTheme="minorHAnsi" w:hAnsiTheme="minorHAnsi" w:cstheme="minorHAnsi"/>
          <w:sz w:val="28"/>
          <w:szCs w:val="20"/>
        </w:rPr>
        <w:t>Comisión</w:t>
      </w:r>
      <w:r w:rsidR="00C22A8E" w:rsidRPr="0013241D">
        <w:rPr>
          <w:rFonts w:asciiTheme="minorHAnsi" w:hAnsiTheme="minorHAnsi" w:cstheme="minorHAnsi"/>
          <w:sz w:val="28"/>
          <w:szCs w:val="20"/>
        </w:rPr>
        <w:t>.</w:t>
      </w:r>
    </w:p>
    <w:p w:rsidR="00C22A8E" w:rsidRPr="0013241D" w:rsidRDefault="00C22A8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284618" w:rsidRPr="0013241D" w:rsidRDefault="0096665D" w:rsidP="005961F6">
      <w:pPr>
        <w:jc w:val="both"/>
        <w:rPr>
          <w:rFonts w:asciiTheme="minorHAnsi" w:hAnsiTheme="minorHAnsi" w:cstheme="minorHAnsi"/>
          <w:sz w:val="28"/>
        </w:rPr>
      </w:pPr>
      <w:r w:rsidRPr="0013241D">
        <w:rPr>
          <w:rFonts w:asciiTheme="minorHAnsi" w:hAnsiTheme="minorHAnsi" w:cstheme="minorHAnsi"/>
          <w:sz w:val="28"/>
        </w:rPr>
        <w:t>37</w:t>
      </w:r>
      <w:r w:rsidR="00284643" w:rsidRPr="0013241D">
        <w:rPr>
          <w:rFonts w:asciiTheme="minorHAnsi" w:hAnsiTheme="minorHAnsi" w:cstheme="minorHAnsi"/>
          <w:sz w:val="28"/>
        </w:rPr>
        <w:t>.</w:t>
      </w:r>
      <w:r w:rsidR="005961F6" w:rsidRPr="0013241D">
        <w:rPr>
          <w:rFonts w:asciiTheme="minorHAnsi" w:hAnsiTheme="minorHAnsi" w:cstheme="minorHAnsi"/>
          <w:sz w:val="28"/>
        </w:rPr>
        <w:t xml:space="preserve"> No se permite la entrada del empleado en estado inconveniente o con aliento alcohólico.</w:t>
      </w:r>
    </w:p>
    <w:p w:rsidR="00284618" w:rsidRPr="0013241D" w:rsidRDefault="00284618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C22A8E" w:rsidRPr="0013241D" w:rsidRDefault="002D4A9D" w:rsidP="00065EB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sz w:val="28"/>
          <w:szCs w:val="20"/>
        </w:rPr>
      </w:pPr>
      <w:r w:rsidRPr="0013241D">
        <w:rPr>
          <w:rFonts w:asciiTheme="minorHAnsi" w:hAnsiTheme="minorHAnsi" w:cstheme="minorHAnsi"/>
          <w:b/>
          <w:bCs/>
          <w:i/>
          <w:sz w:val="28"/>
          <w:szCs w:val="20"/>
        </w:rPr>
        <w:t>Penalizaciones Administrativas</w:t>
      </w:r>
      <w:r w:rsidR="00C22A8E" w:rsidRPr="0013241D">
        <w:rPr>
          <w:rFonts w:asciiTheme="minorHAnsi" w:hAnsiTheme="minorHAnsi" w:cstheme="minorHAnsi"/>
          <w:b/>
          <w:bCs/>
          <w:i/>
          <w:sz w:val="28"/>
          <w:szCs w:val="20"/>
        </w:rPr>
        <w:t xml:space="preserve">.- </w:t>
      </w:r>
    </w:p>
    <w:p w:rsidR="00A0131F" w:rsidRPr="0013241D" w:rsidRDefault="0096665D" w:rsidP="006725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38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A0131F" w:rsidRPr="0013241D">
        <w:rPr>
          <w:rFonts w:asciiTheme="minorHAnsi" w:hAnsiTheme="minorHAnsi" w:cstheme="minorHAnsi"/>
          <w:sz w:val="28"/>
          <w:szCs w:val="20"/>
        </w:rPr>
        <w:t xml:space="preserve"> El empleado será </w:t>
      </w:r>
      <w:r w:rsidR="002D4A9D" w:rsidRPr="0013241D">
        <w:rPr>
          <w:rFonts w:asciiTheme="minorHAnsi" w:hAnsiTheme="minorHAnsi" w:cstheme="minorHAnsi"/>
          <w:sz w:val="28"/>
          <w:szCs w:val="20"/>
        </w:rPr>
        <w:t>penalizado</w:t>
      </w:r>
      <w:r w:rsidR="00A0131F" w:rsidRPr="0013241D">
        <w:rPr>
          <w:rFonts w:asciiTheme="minorHAnsi" w:hAnsiTheme="minorHAnsi" w:cstheme="minorHAnsi"/>
          <w:sz w:val="28"/>
          <w:szCs w:val="20"/>
        </w:rPr>
        <w:t xml:space="preserve"> con una suspensión </w:t>
      </w:r>
      <w:r w:rsidR="0005608C" w:rsidRPr="0013241D">
        <w:rPr>
          <w:rFonts w:asciiTheme="minorHAnsi" w:hAnsiTheme="minorHAnsi" w:cstheme="minorHAnsi"/>
          <w:sz w:val="28"/>
          <w:szCs w:val="20"/>
        </w:rPr>
        <w:t xml:space="preserve">de un día laborable </w:t>
      </w:r>
      <w:r w:rsidR="00A0131F" w:rsidRPr="0013241D">
        <w:rPr>
          <w:rFonts w:asciiTheme="minorHAnsi" w:hAnsiTheme="minorHAnsi" w:cstheme="minorHAnsi"/>
          <w:sz w:val="28"/>
          <w:szCs w:val="20"/>
        </w:rPr>
        <w:t>sin goce de sueldo, cuando:</w:t>
      </w:r>
    </w:p>
    <w:p w:rsidR="006B2DC6" w:rsidRPr="0013241D" w:rsidRDefault="006B2DC6" w:rsidP="006B2DC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A0131F" w:rsidRPr="0013241D" w:rsidRDefault="00A0131F" w:rsidP="00A0131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 xml:space="preserve">Acumule tres </w:t>
      </w:r>
      <w:r w:rsidR="0064184E" w:rsidRPr="0013241D">
        <w:rPr>
          <w:rFonts w:asciiTheme="minorHAnsi" w:hAnsiTheme="minorHAnsi" w:cstheme="minorHAnsi"/>
          <w:bCs/>
          <w:sz w:val="28"/>
          <w:szCs w:val="20"/>
        </w:rPr>
        <w:t>R</w:t>
      </w:r>
      <w:r w:rsidRPr="0013241D">
        <w:rPr>
          <w:rFonts w:asciiTheme="minorHAnsi" w:hAnsiTheme="minorHAnsi" w:cstheme="minorHAnsi"/>
          <w:bCs/>
          <w:sz w:val="28"/>
          <w:szCs w:val="20"/>
        </w:rPr>
        <w:t>etardo</w:t>
      </w:r>
      <w:r w:rsidR="0067257E" w:rsidRPr="0013241D">
        <w:rPr>
          <w:rFonts w:asciiTheme="minorHAnsi" w:hAnsiTheme="minorHAnsi" w:cstheme="minorHAnsi"/>
          <w:bCs/>
          <w:sz w:val="28"/>
          <w:szCs w:val="20"/>
        </w:rPr>
        <w:t>s</w:t>
      </w:r>
      <w:r w:rsidRPr="0013241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64184E" w:rsidRPr="0013241D">
        <w:rPr>
          <w:rFonts w:asciiTheme="minorHAnsi" w:hAnsiTheme="minorHAnsi" w:cstheme="minorHAnsi"/>
          <w:bCs/>
          <w:sz w:val="28"/>
          <w:szCs w:val="20"/>
        </w:rPr>
        <w:t>M</w:t>
      </w:r>
      <w:r w:rsidRPr="0013241D">
        <w:rPr>
          <w:rFonts w:asciiTheme="minorHAnsi" w:hAnsiTheme="minorHAnsi" w:cstheme="minorHAnsi"/>
          <w:bCs/>
          <w:sz w:val="28"/>
          <w:szCs w:val="20"/>
        </w:rPr>
        <w:t>enores no justificados en un mes de calendario.</w:t>
      </w:r>
    </w:p>
    <w:p w:rsidR="00A0131F" w:rsidRPr="0013241D" w:rsidRDefault="00A0131F" w:rsidP="00A0131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 xml:space="preserve">Incurra en un </w:t>
      </w:r>
      <w:r w:rsidR="0064184E" w:rsidRPr="0013241D">
        <w:rPr>
          <w:rFonts w:asciiTheme="minorHAnsi" w:hAnsiTheme="minorHAnsi" w:cstheme="minorHAnsi"/>
          <w:bCs/>
          <w:sz w:val="28"/>
          <w:szCs w:val="20"/>
        </w:rPr>
        <w:t>Retardo Mayor</w:t>
      </w:r>
      <w:r w:rsidRPr="0013241D">
        <w:rPr>
          <w:rFonts w:asciiTheme="minorHAnsi" w:hAnsiTheme="minorHAnsi" w:cstheme="minorHAnsi"/>
          <w:bCs/>
          <w:sz w:val="28"/>
          <w:szCs w:val="20"/>
        </w:rPr>
        <w:t xml:space="preserve"> no justificado.</w:t>
      </w:r>
    </w:p>
    <w:p w:rsidR="00A0131F" w:rsidRPr="0013241D" w:rsidRDefault="00E30272" w:rsidP="00B3790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Incurra en una salida anticipada no justificada.</w:t>
      </w:r>
    </w:p>
    <w:p w:rsidR="006B2DC6" w:rsidRPr="0013241D" w:rsidRDefault="006B2DC6" w:rsidP="00B3790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 xml:space="preserve">Omita el registro de entrada o salida a su </w:t>
      </w:r>
      <w:r w:rsidR="0067257E" w:rsidRPr="0013241D">
        <w:rPr>
          <w:rFonts w:asciiTheme="minorHAnsi" w:hAnsiTheme="minorHAnsi" w:cstheme="minorHAnsi"/>
          <w:bCs/>
          <w:sz w:val="28"/>
          <w:szCs w:val="20"/>
        </w:rPr>
        <w:t>J</w:t>
      </w:r>
      <w:r w:rsidRPr="0013241D">
        <w:rPr>
          <w:rFonts w:asciiTheme="minorHAnsi" w:hAnsiTheme="minorHAnsi" w:cstheme="minorHAnsi"/>
          <w:bCs/>
          <w:sz w:val="28"/>
          <w:szCs w:val="20"/>
        </w:rPr>
        <w:t xml:space="preserve">ornada </w:t>
      </w:r>
      <w:r w:rsidR="0067257E" w:rsidRPr="0013241D">
        <w:rPr>
          <w:rFonts w:asciiTheme="minorHAnsi" w:hAnsiTheme="minorHAnsi" w:cstheme="minorHAnsi"/>
          <w:bCs/>
          <w:sz w:val="28"/>
          <w:szCs w:val="20"/>
        </w:rPr>
        <w:t>Laboral</w:t>
      </w:r>
      <w:r w:rsidRPr="0013241D">
        <w:rPr>
          <w:rFonts w:asciiTheme="minorHAnsi" w:hAnsiTheme="minorHAnsi" w:cstheme="minorHAnsi"/>
          <w:bCs/>
          <w:sz w:val="28"/>
          <w:szCs w:val="20"/>
        </w:rPr>
        <w:t>.</w:t>
      </w:r>
    </w:p>
    <w:p w:rsidR="006B2DC6" w:rsidRPr="0013241D" w:rsidRDefault="006B2DC6" w:rsidP="006B2D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4C5687" w:rsidRPr="0013241D" w:rsidRDefault="0096665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</w:rPr>
        <w:t>39</w:t>
      </w:r>
      <w:r w:rsidR="00284643" w:rsidRPr="0013241D">
        <w:rPr>
          <w:rFonts w:asciiTheme="minorHAnsi" w:hAnsiTheme="minorHAnsi" w:cstheme="minorHAnsi"/>
          <w:sz w:val="28"/>
        </w:rPr>
        <w:t>.</w:t>
      </w:r>
      <w:r w:rsidR="00D8731C" w:rsidRPr="0013241D">
        <w:rPr>
          <w:rFonts w:asciiTheme="minorHAnsi" w:hAnsiTheme="minorHAnsi" w:cstheme="minorHAnsi"/>
          <w:sz w:val="28"/>
        </w:rPr>
        <w:t xml:space="preserve"> </w:t>
      </w:r>
      <w:r w:rsidR="004C5687" w:rsidRPr="0013241D">
        <w:rPr>
          <w:rFonts w:asciiTheme="minorHAnsi" w:hAnsiTheme="minorHAnsi" w:cstheme="minorHAnsi"/>
          <w:sz w:val="28"/>
          <w:szCs w:val="20"/>
        </w:rPr>
        <w:t xml:space="preserve">El empleado que se sorprenda omitiendo el uso del </w:t>
      </w:r>
      <w:r w:rsidR="001657C1" w:rsidRPr="0013241D">
        <w:rPr>
          <w:rFonts w:asciiTheme="minorHAnsi" w:hAnsiTheme="minorHAnsi" w:cstheme="minorHAnsi"/>
          <w:sz w:val="28"/>
          <w:szCs w:val="20"/>
        </w:rPr>
        <w:t>Mecanismo Establecido - Software de registro y control de accesos y asistencia (IBIX)-</w:t>
      </w:r>
      <w:r w:rsidR="004C5687" w:rsidRPr="0013241D">
        <w:rPr>
          <w:rFonts w:asciiTheme="minorHAnsi" w:hAnsiTheme="minorHAnsi" w:cstheme="minorHAnsi"/>
          <w:sz w:val="28"/>
          <w:szCs w:val="20"/>
        </w:rPr>
        <w:t xml:space="preserve"> para el acceso o salida del edificio, se le avisará de tal circunstancia, apercibiéndosele que en caso de reincidencia será penalizado mediante una suspensión de un día laborable sin goce de sueldo. </w:t>
      </w:r>
    </w:p>
    <w:p w:rsidR="004C5687" w:rsidRPr="0013241D" w:rsidRDefault="004C568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4C5687" w:rsidRDefault="00B10DBB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40</w:t>
      </w:r>
      <w:r w:rsidR="00284643" w:rsidRPr="0013241D">
        <w:rPr>
          <w:rFonts w:asciiTheme="minorHAnsi" w:hAnsiTheme="minorHAnsi" w:cstheme="minorHAnsi"/>
          <w:bCs/>
          <w:sz w:val="28"/>
          <w:szCs w:val="20"/>
        </w:rPr>
        <w:t>.</w:t>
      </w:r>
      <w:r w:rsidR="00283626" w:rsidRPr="0013241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4C5687" w:rsidRPr="0013241D">
        <w:rPr>
          <w:rFonts w:asciiTheme="minorHAnsi" w:hAnsiTheme="minorHAnsi" w:cstheme="minorHAnsi"/>
          <w:sz w:val="28"/>
          <w:szCs w:val="20"/>
        </w:rPr>
        <w:t xml:space="preserve">La Penalización Administrativa deberá ser aplicada por la Comisión de </w:t>
      </w:r>
      <w:r w:rsidR="00FC7485" w:rsidRPr="0013241D">
        <w:rPr>
          <w:rFonts w:asciiTheme="minorHAnsi" w:hAnsiTheme="minorHAnsi" w:cstheme="minorHAnsi"/>
          <w:sz w:val="28"/>
          <w:szCs w:val="20"/>
        </w:rPr>
        <w:t xml:space="preserve">acuerdo a lo establecido </w:t>
      </w:r>
      <w:r w:rsidR="00FC7485">
        <w:rPr>
          <w:rFonts w:asciiTheme="minorHAnsi" w:hAnsiTheme="minorHAnsi" w:cstheme="minorHAnsi"/>
          <w:sz w:val="28"/>
          <w:szCs w:val="20"/>
        </w:rPr>
        <w:t>en este apartado</w:t>
      </w:r>
      <w:r w:rsidR="004C5687">
        <w:rPr>
          <w:rFonts w:asciiTheme="minorHAnsi" w:hAnsiTheme="minorHAnsi" w:cstheme="minorHAnsi"/>
          <w:sz w:val="28"/>
          <w:szCs w:val="20"/>
        </w:rPr>
        <w:t>.</w:t>
      </w:r>
    </w:p>
    <w:p w:rsidR="006A2B0C" w:rsidRDefault="006A2B0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FC7485" w:rsidRDefault="001657C1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En caso de que se registre</w:t>
      </w:r>
      <w:r w:rsidR="00FC7485">
        <w:rPr>
          <w:rFonts w:asciiTheme="minorHAnsi" w:hAnsiTheme="minorHAnsi" w:cstheme="minorHAnsi"/>
          <w:sz w:val="28"/>
          <w:szCs w:val="20"/>
        </w:rPr>
        <w:t>n</w:t>
      </w:r>
      <w:r>
        <w:rPr>
          <w:rFonts w:asciiTheme="minorHAnsi" w:hAnsiTheme="minorHAnsi" w:cstheme="minorHAnsi"/>
          <w:sz w:val="28"/>
          <w:szCs w:val="20"/>
        </w:rPr>
        <w:t xml:space="preserve"> Incidencia</w:t>
      </w:r>
      <w:r w:rsidR="00FC7485">
        <w:rPr>
          <w:rFonts w:asciiTheme="minorHAnsi" w:hAnsiTheme="minorHAnsi" w:cstheme="minorHAnsi"/>
          <w:sz w:val="28"/>
          <w:szCs w:val="20"/>
        </w:rPr>
        <w:t>s</w:t>
      </w:r>
      <w:r>
        <w:rPr>
          <w:rFonts w:asciiTheme="minorHAnsi" w:hAnsiTheme="minorHAnsi" w:cstheme="minorHAnsi"/>
          <w:sz w:val="28"/>
          <w:szCs w:val="20"/>
        </w:rPr>
        <w:t xml:space="preserve"> que origine</w:t>
      </w:r>
      <w:r w:rsidR="00FC7485">
        <w:rPr>
          <w:rFonts w:asciiTheme="minorHAnsi" w:hAnsiTheme="minorHAnsi" w:cstheme="minorHAnsi"/>
          <w:sz w:val="28"/>
          <w:szCs w:val="20"/>
        </w:rPr>
        <w:t>n</w:t>
      </w:r>
      <w:r>
        <w:rPr>
          <w:rFonts w:asciiTheme="minorHAnsi" w:hAnsiTheme="minorHAnsi" w:cstheme="minorHAnsi"/>
          <w:sz w:val="28"/>
          <w:szCs w:val="20"/>
        </w:rPr>
        <w:t xml:space="preserve"> Penalización Administrativa, </w:t>
      </w:r>
      <w:r w:rsidR="004C5687">
        <w:rPr>
          <w:rFonts w:asciiTheme="minorHAnsi" w:hAnsiTheme="minorHAnsi" w:cstheme="minorHAnsi"/>
          <w:sz w:val="28"/>
          <w:szCs w:val="20"/>
        </w:rPr>
        <w:t xml:space="preserve">Recursos Humanos </w:t>
      </w:r>
      <w:r w:rsidR="00505A63">
        <w:rPr>
          <w:rFonts w:asciiTheme="minorHAnsi" w:hAnsiTheme="minorHAnsi" w:cstheme="minorHAnsi"/>
          <w:sz w:val="28"/>
          <w:szCs w:val="20"/>
        </w:rPr>
        <w:t>notificará</w:t>
      </w:r>
      <w:r w:rsidR="004C5687">
        <w:rPr>
          <w:rFonts w:asciiTheme="minorHAnsi" w:hAnsiTheme="minorHAnsi" w:cstheme="minorHAnsi"/>
          <w:sz w:val="28"/>
          <w:szCs w:val="20"/>
        </w:rPr>
        <w:t xml:space="preserve"> </w:t>
      </w:r>
      <w:r w:rsidR="00436F79">
        <w:rPr>
          <w:rFonts w:asciiTheme="minorHAnsi" w:hAnsiTheme="minorHAnsi" w:cstheme="minorHAnsi"/>
          <w:sz w:val="28"/>
          <w:szCs w:val="20"/>
        </w:rPr>
        <w:t xml:space="preserve">las mismas </w:t>
      </w:r>
      <w:r w:rsidR="004C5687">
        <w:rPr>
          <w:rFonts w:asciiTheme="minorHAnsi" w:hAnsiTheme="minorHAnsi" w:cstheme="minorHAnsi"/>
          <w:sz w:val="28"/>
          <w:szCs w:val="20"/>
        </w:rPr>
        <w:t xml:space="preserve">al Responsable del </w:t>
      </w:r>
      <w:r w:rsidR="004C5687">
        <w:rPr>
          <w:rFonts w:asciiTheme="minorHAnsi" w:hAnsiTheme="minorHAnsi" w:cstheme="minorHAnsi"/>
          <w:sz w:val="28"/>
          <w:szCs w:val="20"/>
        </w:rPr>
        <w:lastRenderedPageBreak/>
        <w:t xml:space="preserve">Área y al empleado </w:t>
      </w:r>
      <w:r w:rsidR="008B0B31" w:rsidRPr="008B0B31">
        <w:rPr>
          <w:rFonts w:asciiTheme="minorHAnsi" w:hAnsiTheme="minorHAnsi" w:cstheme="minorHAnsi"/>
          <w:sz w:val="28"/>
          <w:szCs w:val="20"/>
        </w:rPr>
        <w:t>dentro de los 5 días hábiles posteriores al mes en que se haya</w:t>
      </w:r>
      <w:r w:rsidR="00436F79">
        <w:rPr>
          <w:rFonts w:asciiTheme="minorHAnsi" w:hAnsiTheme="minorHAnsi" w:cstheme="minorHAnsi"/>
          <w:sz w:val="28"/>
          <w:szCs w:val="20"/>
        </w:rPr>
        <w:t>n</w:t>
      </w:r>
      <w:r w:rsidR="008B0B31" w:rsidRPr="008B0B31">
        <w:rPr>
          <w:rFonts w:asciiTheme="minorHAnsi" w:hAnsiTheme="minorHAnsi" w:cstheme="minorHAnsi"/>
          <w:sz w:val="28"/>
          <w:szCs w:val="20"/>
        </w:rPr>
        <w:t xml:space="preserve"> efectuado</w:t>
      </w:r>
      <w:r w:rsidR="004C5687">
        <w:rPr>
          <w:rFonts w:asciiTheme="minorHAnsi" w:hAnsiTheme="minorHAnsi" w:cstheme="minorHAnsi"/>
          <w:sz w:val="28"/>
          <w:szCs w:val="20"/>
        </w:rPr>
        <w:t xml:space="preserve">. </w:t>
      </w:r>
      <w:r w:rsidR="00505A63">
        <w:rPr>
          <w:rFonts w:asciiTheme="minorHAnsi" w:hAnsiTheme="minorHAnsi" w:cstheme="minorHAnsi"/>
          <w:sz w:val="28"/>
          <w:szCs w:val="20"/>
        </w:rPr>
        <w:t>Esta notificación deberá contener de manera detallada la</w:t>
      </w:r>
      <w:r w:rsidR="00436F79">
        <w:rPr>
          <w:rFonts w:asciiTheme="minorHAnsi" w:hAnsiTheme="minorHAnsi" w:cstheme="minorHAnsi"/>
          <w:sz w:val="28"/>
          <w:szCs w:val="20"/>
        </w:rPr>
        <w:t>s</w:t>
      </w:r>
      <w:r w:rsidR="00505A63">
        <w:rPr>
          <w:rFonts w:asciiTheme="minorHAnsi" w:hAnsiTheme="minorHAnsi" w:cstheme="minorHAnsi"/>
          <w:sz w:val="28"/>
          <w:szCs w:val="20"/>
        </w:rPr>
        <w:t xml:space="preserve"> Incidencia</w:t>
      </w:r>
      <w:r w:rsidR="00436F79">
        <w:rPr>
          <w:rFonts w:asciiTheme="minorHAnsi" w:hAnsiTheme="minorHAnsi" w:cstheme="minorHAnsi"/>
          <w:sz w:val="28"/>
          <w:szCs w:val="20"/>
        </w:rPr>
        <w:t>s</w:t>
      </w:r>
      <w:r w:rsidR="00505A63">
        <w:rPr>
          <w:rFonts w:asciiTheme="minorHAnsi" w:hAnsiTheme="minorHAnsi" w:cstheme="minorHAnsi"/>
          <w:sz w:val="28"/>
          <w:szCs w:val="20"/>
        </w:rPr>
        <w:t>, para que e</w:t>
      </w:r>
      <w:r w:rsidR="004C5687">
        <w:rPr>
          <w:rFonts w:asciiTheme="minorHAnsi" w:hAnsiTheme="minorHAnsi" w:cstheme="minorHAnsi"/>
          <w:sz w:val="28"/>
          <w:szCs w:val="20"/>
        </w:rPr>
        <w:t>l empleado</w:t>
      </w:r>
      <w:r w:rsidR="00505A63">
        <w:rPr>
          <w:rFonts w:asciiTheme="minorHAnsi" w:hAnsiTheme="minorHAnsi" w:cstheme="minorHAnsi"/>
          <w:sz w:val="28"/>
          <w:szCs w:val="20"/>
        </w:rPr>
        <w:t xml:space="preserve">, si desea hacerlo </w:t>
      </w:r>
      <w:r w:rsidR="004B4512">
        <w:rPr>
          <w:rFonts w:asciiTheme="minorHAnsi" w:hAnsiTheme="minorHAnsi" w:cstheme="minorHAnsi"/>
          <w:sz w:val="28"/>
          <w:szCs w:val="20"/>
        </w:rPr>
        <w:t>reali</w:t>
      </w:r>
      <w:r w:rsidR="00505A63">
        <w:rPr>
          <w:rFonts w:asciiTheme="minorHAnsi" w:hAnsiTheme="minorHAnsi" w:cstheme="minorHAnsi"/>
          <w:sz w:val="28"/>
          <w:szCs w:val="20"/>
        </w:rPr>
        <w:t xml:space="preserve">ce </w:t>
      </w:r>
      <w:r w:rsidR="004B4512">
        <w:rPr>
          <w:rFonts w:asciiTheme="minorHAnsi" w:hAnsiTheme="minorHAnsi" w:cstheme="minorHAnsi"/>
          <w:sz w:val="28"/>
          <w:szCs w:val="20"/>
        </w:rPr>
        <w:t>la aclaración respecto a</w:t>
      </w:r>
      <w:r w:rsidR="004C5687">
        <w:rPr>
          <w:rFonts w:asciiTheme="minorHAnsi" w:hAnsiTheme="minorHAnsi" w:cstheme="minorHAnsi"/>
          <w:sz w:val="28"/>
          <w:szCs w:val="20"/>
        </w:rPr>
        <w:t xml:space="preserve"> </w:t>
      </w:r>
      <w:r w:rsidR="00436F79">
        <w:rPr>
          <w:rFonts w:asciiTheme="minorHAnsi" w:hAnsiTheme="minorHAnsi" w:cstheme="minorHAnsi"/>
          <w:sz w:val="28"/>
          <w:szCs w:val="20"/>
        </w:rPr>
        <w:t xml:space="preserve">las mismas, pudiendo </w:t>
      </w:r>
      <w:r w:rsidR="004C5687">
        <w:rPr>
          <w:rFonts w:asciiTheme="minorHAnsi" w:hAnsiTheme="minorHAnsi" w:cstheme="minorHAnsi"/>
          <w:sz w:val="28"/>
          <w:szCs w:val="20"/>
        </w:rPr>
        <w:t>justifica</w:t>
      </w:r>
      <w:r w:rsidR="00436F79">
        <w:rPr>
          <w:rFonts w:asciiTheme="minorHAnsi" w:hAnsiTheme="minorHAnsi" w:cstheme="minorHAnsi"/>
          <w:sz w:val="28"/>
          <w:szCs w:val="20"/>
        </w:rPr>
        <w:t xml:space="preserve">rlas </w:t>
      </w:r>
      <w:r w:rsidR="004C5687">
        <w:rPr>
          <w:rFonts w:asciiTheme="minorHAnsi" w:hAnsiTheme="minorHAnsi" w:cstheme="minorHAnsi"/>
          <w:sz w:val="28"/>
          <w:szCs w:val="20"/>
        </w:rPr>
        <w:t xml:space="preserve">ante Recursos Humanos dentro de los </w:t>
      </w:r>
      <w:r w:rsidR="00C76A72">
        <w:rPr>
          <w:rFonts w:asciiTheme="minorHAnsi" w:hAnsiTheme="minorHAnsi" w:cstheme="minorHAnsi"/>
          <w:sz w:val="28"/>
          <w:szCs w:val="20"/>
        </w:rPr>
        <w:t>2</w:t>
      </w:r>
      <w:r w:rsidR="004C5687">
        <w:rPr>
          <w:rFonts w:asciiTheme="minorHAnsi" w:hAnsiTheme="minorHAnsi" w:cstheme="minorHAnsi"/>
          <w:sz w:val="28"/>
          <w:szCs w:val="20"/>
        </w:rPr>
        <w:t xml:space="preserve"> días hábiles posteriores a</w:t>
      </w:r>
      <w:r w:rsidR="00436F79">
        <w:rPr>
          <w:rFonts w:asciiTheme="minorHAnsi" w:hAnsiTheme="minorHAnsi" w:cstheme="minorHAnsi"/>
          <w:sz w:val="28"/>
          <w:szCs w:val="20"/>
        </w:rPr>
        <w:t xml:space="preserve"> </w:t>
      </w:r>
      <w:r w:rsidR="004C5687">
        <w:rPr>
          <w:rFonts w:asciiTheme="minorHAnsi" w:hAnsiTheme="minorHAnsi" w:cstheme="minorHAnsi"/>
          <w:sz w:val="28"/>
          <w:szCs w:val="20"/>
        </w:rPr>
        <w:t>l</w:t>
      </w:r>
      <w:r w:rsidR="00436F79">
        <w:rPr>
          <w:rFonts w:asciiTheme="minorHAnsi" w:hAnsiTheme="minorHAnsi" w:cstheme="minorHAnsi"/>
          <w:sz w:val="28"/>
          <w:szCs w:val="20"/>
        </w:rPr>
        <w:t>a</w:t>
      </w:r>
      <w:r w:rsidR="004C5687">
        <w:rPr>
          <w:rFonts w:asciiTheme="minorHAnsi" w:hAnsiTheme="minorHAnsi" w:cstheme="minorHAnsi"/>
          <w:sz w:val="28"/>
          <w:szCs w:val="20"/>
        </w:rPr>
        <w:t xml:space="preserve"> </w:t>
      </w:r>
      <w:r w:rsidR="00436F79">
        <w:rPr>
          <w:rFonts w:asciiTheme="minorHAnsi" w:hAnsiTheme="minorHAnsi" w:cstheme="minorHAnsi"/>
          <w:sz w:val="28"/>
          <w:szCs w:val="20"/>
        </w:rPr>
        <w:t>notificación</w:t>
      </w:r>
      <w:r w:rsidR="004C5687">
        <w:rPr>
          <w:rFonts w:asciiTheme="minorHAnsi" w:hAnsiTheme="minorHAnsi" w:cstheme="minorHAnsi"/>
          <w:sz w:val="28"/>
          <w:szCs w:val="20"/>
        </w:rPr>
        <w:t>.</w:t>
      </w:r>
    </w:p>
    <w:p w:rsidR="00FC7485" w:rsidRDefault="00FC748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EF5CAE" w:rsidRDefault="004B4512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Recursos Humanos resolverá la aclaración dentro del plazo de </w:t>
      </w:r>
      <w:r w:rsidR="00FC7485">
        <w:rPr>
          <w:rFonts w:asciiTheme="minorHAnsi" w:hAnsiTheme="minorHAnsi" w:cstheme="minorHAnsi"/>
          <w:sz w:val="28"/>
          <w:szCs w:val="20"/>
        </w:rPr>
        <w:t>2</w:t>
      </w:r>
      <w:r>
        <w:rPr>
          <w:rFonts w:asciiTheme="minorHAnsi" w:hAnsiTheme="minorHAnsi" w:cstheme="minorHAnsi"/>
          <w:sz w:val="28"/>
          <w:szCs w:val="20"/>
        </w:rPr>
        <w:t xml:space="preserve"> días</w:t>
      </w:r>
      <w:r w:rsidR="00FC7485">
        <w:rPr>
          <w:rFonts w:asciiTheme="minorHAnsi" w:hAnsiTheme="minorHAnsi" w:cstheme="minorHAnsi"/>
          <w:sz w:val="28"/>
          <w:szCs w:val="20"/>
        </w:rPr>
        <w:t xml:space="preserve"> hábiles</w:t>
      </w:r>
      <w:r>
        <w:rPr>
          <w:rFonts w:asciiTheme="minorHAnsi" w:hAnsiTheme="minorHAnsi" w:cstheme="minorHAnsi"/>
          <w:sz w:val="28"/>
          <w:szCs w:val="20"/>
        </w:rPr>
        <w:t>, notificando al empleado y al Responsable del Área</w:t>
      </w:r>
      <w:r w:rsidR="001657C1">
        <w:rPr>
          <w:rFonts w:asciiTheme="minorHAnsi" w:hAnsiTheme="minorHAnsi" w:cstheme="minorHAnsi"/>
          <w:sz w:val="28"/>
          <w:szCs w:val="20"/>
        </w:rPr>
        <w:t xml:space="preserve"> la resolución</w:t>
      </w:r>
      <w:r w:rsidR="00FC7485">
        <w:rPr>
          <w:rFonts w:asciiTheme="minorHAnsi" w:hAnsiTheme="minorHAnsi" w:cstheme="minorHAnsi"/>
          <w:sz w:val="28"/>
          <w:szCs w:val="20"/>
        </w:rPr>
        <w:t xml:space="preserve"> al día siguiente</w:t>
      </w:r>
      <w:r>
        <w:rPr>
          <w:rFonts w:asciiTheme="minorHAnsi" w:hAnsiTheme="minorHAnsi" w:cstheme="minorHAnsi"/>
          <w:sz w:val="28"/>
          <w:szCs w:val="20"/>
        </w:rPr>
        <w:t xml:space="preserve">. </w:t>
      </w:r>
    </w:p>
    <w:p w:rsidR="00EF5CAE" w:rsidRDefault="00EF5CAE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4C5687" w:rsidRDefault="004C568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En caso de ser procedente la </w:t>
      </w:r>
      <w:r w:rsidR="007C412B">
        <w:rPr>
          <w:rFonts w:asciiTheme="minorHAnsi" w:hAnsiTheme="minorHAnsi" w:cstheme="minorHAnsi"/>
          <w:sz w:val="28"/>
          <w:szCs w:val="20"/>
        </w:rPr>
        <w:t>justificación</w:t>
      </w:r>
      <w:r w:rsidR="00436F79">
        <w:rPr>
          <w:rFonts w:asciiTheme="minorHAnsi" w:hAnsiTheme="minorHAnsi" w:cstheme="minorHAnsi"/>
          <w:sz w:val="28"/>
          <w:szCs w:val="20"/>
        </w:rPr>
        <w:t>,</w:t>
      </w:r>
      <w:r w:rsidR="007C412B">
        <w:rPr>
          <w:rFonts w:asciiTheme="minorHAnsi" w:hAnsiTheme="minorHAnsi" w:cstheme="minorHAnsi"/>
          <w:sz w:val="28"/>
          <w:szCs w:val="20"/>
        </w:rPr>
        <w:t xml:space="preserve"> se </w:t>
      </w:r>
      <w:r w:rsidR="006D199A">
        <w:rPr>
          <w:rFonts w:asciiTheme="minorHAnsi" w:hAnsiTheme="minorHAnsi" w:cstheme="minorHAnsi"/>
          <w:sz w:val="28"/>
          <w:szCs w:val="20"/>
        </w:rPr>
        <w:t>harán los ajustes correspondientes a</w:t>
      </w:r>
      <w:r w:rsidR="007C412B">
        <w:rPr>
          <w:rFonts w:asciiTheme="minorHAnsi" w:hAnsiTheme="minorHAnsi" w:cstheme="minorHAnsi"/>
          <w:sz w:val="28"/>
          <w:szCs w:val="20"/>
        </w:rPr>
        <w:t xml:space="preserve"> la P</w:t>
      </w:r>
      <w:r w:rsidR="005C4457">
        <w:rPr>
          <w:rFonts w:asciiTheme="minorHAnsi" w:hAnsiTheme="minorHAnsi" w:cstheme="minorHAnsi"/>
          <w:sz w:val="28"/>
          <w:szCs w:val="20"/>
        </w:rPr>
        <w:t>e</w:t>
      </w:r>
      <w:r w:rsidR="007C412B">
        <w:rPr>
          <w:rFonts w:asciiTheme="minorHAnsi" w:hAnsiTheme="minorHAnsi" w:cstheme="minorHAnsi"/>
          <w:sz w:val="28"/>
          <w:szCs w:val="20"/>
        </w:rPr>
        <w:t>n</w:t>
      </w:r>
      <w:r w:rsidR="005C4457">
        <w:rPr>
          <w:rFonts w:asciiTheme="minorHAnsi" w:hAnsiTheme="minorHAnsi" w:cstheme="minorHAnsi"/>
          <w:sz w:val="28"/>
          <w:szCs w:val="20"/>
        </w:rPr>
        <w:t>a</w:t>
      </w:r>
      <w:r w:rsidR="007C412B">
        <w:rPr>
          <w:rFonts w:asciiTheme="minorHAnsi" w:hAnsiTheme="minorHAnsi" w:cstheme="minorHAnsi"/>
          <w:sz w:val="28"/>
          <w:szCs w:val="20"/>
        </w:rPr>
        <w:t xml:space="preserve">lización Administrativa. </w:t>
      </w:r>
      <w:r w:rsidR="006D199A">
        <w:rPr>
          <w:rFonts w:asciiTheme="minorHAnsi" w:hAnsiTheme="minorHAnsi" w:cstheme="minorHAnsi"/>
          <w:sz w:val="28"/>
          <w:szCs w:val="20"/>
        </w:rPr>
        <w:t xml:space="preserve">Cuando el empleado </w:t>
      </w:r>
      <w:r w:rsidR="007C412B">
        <w:rPr>
          <w:rFonts w:asciiTheme="minorHAnsi" w:hAnsiTheme="minorHAnsi" w:cstheme="minorHAnsi"/>
          <w:sz w:val="28"/>
          <w:szCs w:val="20"/>
        </w:rPr>
        <w:t xml:space="preserve">no </w:t>
      </w:r>
      <w:r w:rsidR="001657C1">
        <w:rPr>
          <w:rFonts w:asciiTheme="minorHAnsi" w:hAnsiTheme="minorHAnsi" w:cstheme="minorHAnsi"/>
          <w:sz w:val="28"/>
          <w:szCs w:val="20"/>
        </w:rPr>
        <w:t>presente aclaración respecto a la</w:t>
      </w:r>
      <w:r w:rsidR="00EF5CAE">
        <w:rPr>
          <w:rFonts w:asciiTheme="minorHAnsi" w:hAnsiTheme="minorHAnsi" w:cstheme="minorHAnsi"/>
          <w:sz w:val="28"/>
          <w:szCs w:val="20"/>
        </w:rPr>
        <w:t>s</w:t>
      </w:r>
      <w:r w:rsidR="001657C1">
        <w:rPr>
          <w:rFonts w:asciiTheme="minorHAnsi" w:hAnsiTheme="minorHAnsi" w:cstheme="minorHAnsi"/>
          <w:sz w:val="28"/>
          <w:szCs w:val="20"/>
        </w:rPr>
        <w:t xml:space="preserve"> Incidencia</w:t>
      </w:r>
      <w:r w:rsidR="00EF5CAE">
        <w:rPr>
          <w:rFonts w:asciiTheme="minorHAnsi" w:hAnsiTheme="minorHAnsi" w:cstheme="minorHAnsi"/>
          <w:sz w:val="28"/>
          <w:szCs w:val="20"/>
        </w:rPr>
        <w:t>s</w:t>
      </w:r>
      <w:r w:rsidR="007C412B">
        <w:rPr>
          <w:rFonts w:asciiTheme="minorHAnsi" w:hAnsiTheme="minorHAnsi" w:cstheme="minorHAnsi"/>
          <w:sz w:val="28"/>
          <w:szCs w:val="20"/>
        </w:rPr>
        <w:t xml:space="preserve"> dentro del término establecido </w:t>
      </w:r>
      <w:r w:rsidR="004B4512">
        <w:rPr>
          <w:rFonts w:asciiTheme="minorHAnsi" w:hAnsiTheme="minorHAnsi" w:cstheme="minorHAnsi"/>
          <w:sz w:val="28"/>
          <w:szCs w:val="20"/>
        </w:rPr>
        <w:t xml:space="preserve">o </w:t>
      </w:r>
      <w:r w:rsidR="00703952">
        <w:rPr>
          <w:rFonts w:asciiTheme="minorHAnsi" w:hAnsiTheme="minorHAnsi" w:cstheme="minorHAnsi"/>
          <w:sz w:val="28"/>
          <w:szCs w:val="20"/>
        </w:rPr>
        <w:t xml:space="preserve">habiéndola presentado se resuelve </w:t>
      </w:r>
      <w:r w:rsidR="004B4512">
        <w:rPr>
          <w:rFonts w:asciiTheme="minorHAnsi" w:hAnsiTheme="minorHAnsi" w:cstheme="minorHAnsi"/>
          <w:sz w:val="28"/>
          <w:szCs w:val="20"/>
        </w:rPr>
        <w:t xml:space="preserve">improcedente, </w:t>
      </w:r>
      <w:r w:rsidR="00703952">
        <w:rPr>
          <w:rFonts w:asciiTheme="minorHAnsi" w:hAnsiTheme="minorHAnsi" w:cstheme="minorHAnsi"/>
          <w:sz w:val="28"/>
          <w:szCs w:val="20"/>
        </w:rPr>
        <w:t xml:space="preserve">la Penalización Administrativa </w:t>
      </w:r>
      <w:r w:rsidR="007C412B">
        <w:rPr>
          <w:rFonts w:asciiTheme="minorHAnsi" w:hAnsiTheme="minorHAnsi" w:cstheme="minorHAnsi"/>
          <w:sz w:val="28"/>
          <w:szCs w:val="20"/>
        </w:rPr>
        <w:t>quedará firm</w:t>
      </w:r>
      <w:r w:rsidR="005C4457">
        <w:rPr>
          <w:rFonts w:asciiTheme="minorHAnsi" w:hAnsiTheme="minorHAnsi" w:cstheme="minorHAnsi"/>
          <w:sz w:val="28"/>
          <w:szCs w:val="20"/>
        </w:rPr>
        <w:t>e</w:t>
      </w:r>
      <w:r w:rsidR="007C412B">
        <w:rPr>
          <w:rFonts w:asciiTheme="minorHAnsi" w:hAnsiTheme="minorHAnsi" w:cstheme="minorHAnsi"/>
          <w:sz w:val="28"/>
          <w:szCs w:val="20"/>
        </w:rPr>
        <w:t xml:space="preserve"> y consentida.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</w:p>
    <w:p w:rsidR="004C5687" w:rsidRDefault="004C568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4C5687" w:rsidRDefault="0068777E" w:rsidP="006877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El día de l</w:t>
      </w:r>
      <w:r w:rsidR="007C412B">
        <w:rPr>
          <w:rFonts w:asciiTheme="minorHAnsi" w:hAnsiTheme="minorHAnsi" w:cstheme="minorHAnsi"/>
          <w:sz w:val="28"/>
          <w:szCs w:val="20"/>
        </w:rPr>
        <w:t>a P</w:t>
      </w:r>
      <w:r w:rsidR="005C4457">
        <w:rPr>
          <w:rFonts w:asciiTheme="minorHAnsi" w:hAnsiTheme="minorHAnsi" w:cstheme="minorHAnsi"/>
          <w:sz w:val="28"/>
          <w:szCs w:val="20"/>
        </w:rPr>
        <w:t>e</w:t>
      </w:r>
      <w:r w:rsidR="007C412B">
        <w:rPr>
          <w:rFonts w:asciiTheme="minorHAnsi" w:hAnsiTheme="minorHAnsi" w:cstheme="minorHAnsi"/>
          <w:sz w:val="28"/>
          <w:szCs w:val="20"/>
        </w:rPr>
        <w:t>n</w:t>
      </w:r>
      <w:r w:rsidR="005C4457">
        <w:rPr>
          <w:rFonts w:asciiTheme="minorHAnsi" w:hAnsiTheme="minorHAnsi" w:cstheme="minorHAnsi"/>
          <w:sz w:val="28"/>
          <w:szCs w:val="20"/>
        </w:rPr>
        <w:t>a</w:t>
      </w:r>
      <w:r w:rsidR="007C412B">
        <w:rPr>
          <w:rFonts w:asciiTheme="minorHAnsi" w:hAnsiTheme="minorHAnsi" w:cstheme="minorHAnsi"/>
          <w:sz w:val="28"/>
          <w:szCs w:val="20"/>
        </w:rPr>
        <w:t xml:space="preserve">lización Administrativa </w:t>
      </w:r>
      <w:r>
        <w:rPr>
          <w:rFonts w:asciiTheme="minorHAnsi" w:hAnsiTheme="minorHAnsi" w:cstheme="minorHAnsi"/>
          <w:sz w:val="28"/>
          <w:szCs w:val="20"/>
        </w:rPr>
        <w:t xml:space="preserve">la determinará el Responsable del Área, la cual </w:t>
      </w:r>
      <w:r w:rsidR="004C5687" w:rsidRPr="004C5687">
        <w:rPr>
          <w:rFonts w:asciiTheme="minorHAnsi" w:hAnsiTheme="minorHAnsi" w:cstheme="minorHAnsi"/>
          <w:sz w:val="28"/>
          <w:szCs w:val="20"/>
        </w:rPr>
        <w:t>deberá aplicarse dentro del</w:t>
      </w:r>
      <w:r w:rsidR="00EF5CAE">
        <w:rPr>
          <w:rFonts w:asciiTheme="minorHAnsi" w:hAnsiTheme="minorHAnsi" w:cstheme="minorHAnsi"/>
          <w:sz w:val="28"/>
          <w:szCs w:val="20"/>
        </w:rPr>
        <w:t xml:space="preserve"> mes calendario posterior </w:t>
      </w:r>
      <w:r w:rsidR="004C5687" w:rsidRPr="004C5687">
        <w:rPr>
          <w:rFonts w:asciiTheme="minorHAnsi" w:hAnsiTheme="minorHAnsi" w:cstheme="minorHAnsi"/>
          <w:sz w:val="28"/>
          <w:szCs w:val="20"/>
        </w:rPr>
        <w:t xml:space="preserve">al </w:t>
      </w:r>
      <w:r w:rsidR="00EF5CAE">
        <w:rPr>
          <w:rFonts w:asciiTheme="minorHAnsi" w:hAnsiTheme="minorHAnsi" w:cstheme="minorHAnsi"/>
          <w:sz w:val="28"/>
          <w:szCs w:val="20"/>
        </w:rPr>
        <w:t xml:space="preserve">que haya tenido lugar las Incidencias. </w:t>
      </w:r>
      <w:r w:rsidR="004C5687" w:rsidRPr="004C5687">
        <w:rPr>
          <w:rFonts w:asciiTheme="minorHAnsi" w:hAnsiTheme="minorHAnsi" w:cstheme="minorHAnsi"/>
          <w:sz w:val="28"/>
          <w:szCs w:val="20"/>
        </w:rPr>
        <w:t>En ningún caso la Penalización Administrativa se asignará de forma continua a un día inhábil, asueto, descanso, vacaciones, goce de est</w:t>
      </w:r>
      <w:r w:rsidR="005C4457">
        <w:rPr>
          <w:rFonts w:asciiTheme="minorHAnsi" w:hAnsiTheme="minorHAnsi" w:cstheme="minorHAnsi"/>
          <w:sz w:val="28"/>
          <w:szCs w:val="20"/>
        </w:rPr>
        <w:t>í</w:t>
      </w:r>
      <w:r w:rsidR="004C5687" w:rsidRPr="004C5687">
        <w:rPr>
          <w:rFonts w:asciiTheme="minorHAnsi" w:hAnsiTheme="minorHAnsi" w:cstheme="minorHAnsi"/>
          <w:sz w:val="28"/>
          <w:szCs w:val="20"/>
        </w:rPr>
        <w:t>mulo o cualquier otro en que no asista a laborar (permisos).</w:t>
      </w:r>
    </w:p>
    <w:p w:rsidR="004B4512" w:rsidRDefault="004B4512" w:rsidP="006877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4B4512" w:rsidRDefault="004B4512" w:rsidP="006877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6737EE">
        <w:rPr>
          <w:rFonts w:asciiTheme="minorHAnsi" w:hAnsiTheme="minorHAnsi" w:cstheme="minorHAnsi"/>
          <w:sz w:val="28"/>
          <w:szCs w:val="20"/>
        </w:rPr>
        <w:t>La forma de comunicación deberá ser por correo electrónico del empleado, Responsables del Área y la cuenta de Recursos Humanos</w:t>
      </w:r>
      <w:r w:rsidR="00EF5CAE" w:rsidRPr="006737EE">
        <w:rPr>
          <w:rFonts w:asciiTheme="minorHAnsi" w:hAnsiTheme="minorHAnsi" w:cstheme="minorHAnsi"/>
          <w:sz w:val="28"/>
          <w:szCs w:val="20"/>
        </w:rPr>
        <w:t>,</w:t>
      </w:r>
      <w:r w:rsidRPr="006737EE">
        <w:rPr>
          <w:rFonts w:asciiTheme="minorHAnsi" w:hAnsiTheme="minorHAnsi" w:cstheme="minorHAnsi"/>
          <w:sz w:val="28"/>
          <w:szCs w:val="20"/>
        </w:rPr>
        <w:t xml:space="preserve"> </w:t>
      </w:r>
      <w:r w:rsidR="00FC7485" w:rsidRPr="006737EE">
        <w:rPr>
          <w:rFonts w:asciiTheme="minorHAnsi" w:hAnsiTheme="minorHAnsi" w:cstheme="minorHAnsi"/>
          <w:sz w:val="28"/>
          <w:szCs w:val="20"/>
        </w:rPr>
        <w:t>rh@ceenl.mx</w:t>
      </w:r>
      <w:r w:rsidRPr="006737EE">
        <w:rPr>
          <w:rFonts w:asciiTheme="minorHAnsi" w:hAnsiTheme="minorHAnsi" w:cstheme="minorHAnsi"/>
          <w:sz w:val="28"/>
          <w:szCs w:val="20"/>
        </w:rPr>
        <w:t>. En caso de que algún empleado no cuente con correo electrónico, las comunicaciones deberán realizarse a través de la cuenta de correo de la secretaría de cada Responsable de Área, a menos que desee realizarlo por escrito directamente ante Recursos Humanos.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</w:p>
    <w:p w:rsidR="004C5687" w:rsidRDefault="004C568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</w:p>
    <w:p w:rsidR="00F001C9" w:rsidRPr="0013241D" w:rsidRDefault="006D63A7" w:rsidP="00F001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41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897EB5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F001C9" w:rsidRPr="0013241D">
        <w:rPr>
          <w:rFonts w:asciiTheme="minorHAnsi" w:hAnsiTheme="minorHAnsi" w:cstheme="minorHAnsi"/>
          <w:sz w:val="28"/>
          <w:szCs w:val="20"/>
        </w:rPr>
        <w:t xml:space="preserve">En caso de la imposición de una </w:t>
      </w:r>
      <w:r w:rsidR="002D4A9D" w:rsidRPr="0013241D">
        <w:rPr>
          <w:rFonts w:asciiTheme="minorHAnsi" w:hAnsiTheme="minorHAnsi" w:cstheme="minorHAnsi"/>
          <w:sz w:val="28"/>
          <w:szCs w:val="20"/>
        </w:rPr>
        <w:t>Penalización Administrativa</w:t>
      </w:r>
      <w:r w:rsidR="00F001C9" w:rsidRPr="0013241D">
        <w:rPr>
          <w:rFonts w:asciiTheme="minorHAnsi" w:hAnsiTheme="minorHAnsi" w:cstheme="minorHAnsi"/>
          <w:sz w:val="28"/>
          <w:szCs w:val="20"/>
        </w:rPr>
        <w:t xml:space="preserve">, ésta </w:t>
      </w:r>
      <w:r w:rsidR="00F001C9" w:rsidRPr="0013241D">
        <w:rPr>
          <w:rFonts w:asciiTheme="minorHAnsi" w:hAnsiTheme="minorHAnsi" w:cstheme="minorHAnsi"/>
          <w:bCs/>
          <w:sz w:val="28"/>
          <w:szCs w:val="20"/>
        </w:rPr>
        <w:t>deberá ser siempre aplicada, sin que se tenga el beneficio de permutarse por alguna prestación laboral del trabajador.</w:t>
      </w:r>
    </w:p>
    <w:p w:rsidR="00F001C9" w:rsidRPr="0013241D" w:rsidRDefault="00F001C9" w:rsidP="00F001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0"/>
        </w:rPr>
      </w:pPr>
    </w:p>
    <w:p w:rsidR="00283626" w:rsidRPr="0013241D" w:rsidRDefault="006D63A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sz w:val="28"/>
          <w:szCs w:val="20"/>
        </w:rPr>
        <w:t>42</w:t>
      </w:r>
      <w:r w:rsidR="00284643" w:rsidRPr="0013241D">
        <w:rPr>
          <w:rFonts w:asciiTheme="minorHAnsi" w:hAnsiTheme="minorHAnsi" w:cstheme="minorHAnsi"/>
          <w:sz w:val="28"/>
          <w:szCs w:val="20"/>
        </w:rPr>
        <w:t>.</w:t>
      </w:r>
      <w:r w:rsidR="00F001C9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283626" w:rsidRPr="0013241D">
        <w:rPr>
          <w:rFonts w:asciiTheme="minorHAnsi" w:hAnsiTheme="minorHAnsi" w:cstheme="minorHAnsi"/>
          <w:sz w:val="28"/>
          <w:szCs w:val="20"/>
        </w:rPr>
        <w:t>La Dirección de Administración, por conducto de Recursos Humanos, enviará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 a los </w:t>
      </w:r>
      <w:r w:rsidR="00090AE6" w:rsidRPr="0013241D">
        <w:rPr>
          <w:rFonts w:asciiTheme="minorHAnsi" w:hAnsiTheme="minorHAnsi" w:cstheme="minorHAnsi"/>
          <w:sz w:val="28"/>
          <w:szCs w:val="20"/>
        </w:rPr>
        <w:t xml:space="preserve">Responsables 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de </w:t>
      </w:r>
      <w:r w:rsidR="00090AE6" w:rsidRPr="0013241D">
        <w:rPr>
          <w:rFonts w:asciiTheme="minorHAnsi" w:hAnsiTheme="minorHAnsi" w:cstheme="minorHAnsi"/>
          <w:sz w:val="28"/>
          <w:szCs w:val="20"/>
        </w:rPr>
        <w:t>Área</w:t>
      </w:r>
      <w:r w:rsidR="004C5585" w:rsidRPr="0013241D">
        <w:rPr>
          <w:rFonts w:asciiTheme="minorHAnsi" w:hAnsiTheme="minorHAnsi" w:cstheme="minorHAnsi"/>
          <w:sz w:val="28"/>
          <w:szCs w:val="20"/>
        </w:rPr>
        <w:t>,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dentro de los primeros 5 días </w:t>
      </w:r>
      <w:r w:rsidR="00D23E03" w:rsidRPr="0013241D">
        <w:rPr>
          <w:rFonts w:asciiTheme="minorHAnsi" w:hAnsiTheme="minorHAnsi" w:cstheme="minorHAnsi"/>
          <w:sz w:val="28"/>
          <w:szCs w:val="20"/>
        </w:rPr>
        <w:t xml:space="preserve">hábiles 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del mes posterior, 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un reporte estadístico de las </w:t>
      </w:r>
      <w:r w:rsidR="00823422" w:rsidRPr="0013241D">
        <w:rPr>
          <w:rFonts w:asciiTheme="minorHAnsi" w:hAnsiTheme="minorHAnsi" w:cstheme="minorHAnsi"/>
          <w:sz w:val="28"/>
          <w:szCs w:val="20"/>
        </w:rPr>
        <w:t xml:space="preserve">Incidencias </w:t>
      </w:r>
      <w:r w:rsidR="008D4F79" w:rsidRPr="0013241D">
        <w:rPr>
          <w:rFonts w:asciiTheme="minorHAnsi" w:hAnsiTheme="minorHAnsi" w:cstheme="minorHAnsi"/>
          <w:sz w:val="28"/>
          <w:szCs w:val="20"/>
        </w:rPr>
        <w:t>(ausentismos</w:t>
      </w:r>
      <w:r w:rsidR="004C5585" w:rsidRPr="0013241D">
        <w:rPr>
          <w:rFonts w:asciiTheme="minorHAnsi" w:hAnsiTheme="minorHAnsi" w:cstheme="minorHAnsi"/>
          <w:sz w:val="28"/>
          <w:szCs w:val="20"/>
        </w:rPr>
        <w:t>,</w:t>
      </w:r>
      <w:r w:rsidR="00283626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283626" w:rsidRPr="0013241D">
        <w:rPr>
          <w:rFonts w:asciiTheme="minorHAnsi" w:hAnsiTheme="minorHAnsi" w:cstheme="minorHAnsi"/>
          <w:sz w:val="28"/>
          <w:szCs w:val="20"/>
        </w:rPr>
        <w:lastRenderedPageBreak/>
        <w:t>retardos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 y salidas anticipadas)</w:t>
      </w:r>
      <w:r w:rsidR="008D4F79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2D4A9D" w:rsidRPr="0013241D">
        <w:rPr>
          <w:rFonts w:asciiTheme="minorHAnsi" w:hAnsiTheme="minorHAnsi" w:cstheme="minorHAnsi"/>
          <w:sz w:val="28"/>
          <w:szCs w:val="20"/>
        </w:rPr>
        <w:t>así como un reporte de penalizaciones</w:t>
      </w:r>
      <w:r w:rsidR="008D4F79" w:rsidRPr="0013241D">
        <w:rPr>
          <w:rFonts w:asciiTheme="minorHAnsi" w:hAnsiTheme="minorHAnsi" w:cstheme="minorHAnsi"/>
          <w:sz w:val="28"/>
          <w:szCs w:val="20"/>
        </w:rPr>
        <w:t xml:space="preserve"> </w:t>
      </w:r>
      <w:r w:rsidR="004C5585" w:rsidRPr="0013241D">
        <w:rPr>
          <w:rFonts w:asciiTheme="minorHAnsi" w:hAnsiTheme="minorHAnsi" w:cstheme="minorHAnsi"/>
          <w:sz w:val="28"/>
          <w:szCs w:val="20"/>
        </w:rPr>
        <w:t xml:space="preserve">de su </w:t>
      </w:r>
      <w:r w:rsidR="008D4F79" w:rsidRPr="0013241D">
        <w:rPr>
          <w:rFonts w:asciiTheme="minorHAnsi" w:hAnsiTheme="minorHAnsi" w:cstheme="minorHAnsi"/>
          <w:sz w:val="28"/>
          <w:szCs w:val="20"/>
        </w:rPr>
        <w:t>personal.</w:t>
      </w:r>
    </w:p>
    <w:p w:rsidR="005961F6" w:rsidRPr="0013241D" w:rsidRDefault="005961F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065EBD" w:rsidRPr="0076012E" w:rsidRDefault="006D63A7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0"/>
        </w:rPr>
      </w:pPr>
      <w:r w:rsidRPr="0013241D">
        <w:rPr>
          <w:rFonts w:asciiTheme="minorHAnsi" w:hAnsiTheme="minorHAnsi" w:cstheme="minorHAnsi"/>
          <w:bCs/>
          <w:sz w:val="28"/>
          <w:szCs w:val="20"/>
        </w:rPr>
        <w:t>43</w:t>
      </w:r>
      <w:r w:rsidR="00284643" w:rsidRPr="0013241D">
        <w:rPr>
          <w:rFonts w:asciiTheme="minorHAnsi" w:hAnsiTheme="minorHAnsi" w:cstheme="minorHAnsi"/>
          <w:bCs/>
          <w:sz w:val="28"/>
          <w:szCs w:val="20"/>
        </w:rPr>
        <w:t>.</w:t>
      </w:r>
      <w:r w:rsidR="005961F6" w:rsidRPr="0013241D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91617D" w:rsidRPr="0013241D">
        <w:rPr>
          <w:rFonts w:asciiTheme="minorHAnsi" w:hAnsiTheme="minorHAnsi" w:cstheme="minorHAnsi"/>
          <w:bCs/>
          <w:sz w:val="28"/>
          <w:szCs w:val="20"/>
        </w:rPr>
        <w:t xml:space="preserve">Todo </w:t>
      </w:r>
      <w:r w:rsidR="0091617D">
        <w:rPr>
          <w:rFonts w:asciiTheme="minorHAnsi" w:hAnsiTheme="minorHAnsi" w:cstheme="minorHAnsi"/>
          <w:bCs/>
          <w:sz w:val="28"/>
          <w:szCs w:val="20"/>
        </w:rPr>
        <w:t>lo no previsto en el presente Lineamiento será</w:t>
      </w:r>
      <w:r w:rsidR="00EA2A96">
        <w:rPr>
          <w:rFonts w:asciiTheme="minorHAnsi" w:hAnsiTheme="minorHAnsi" w:cstheme="minorHAnsi"/>
          <w:bCs/>
          <w:sz w:val="28"/>
          <w:szCs w:val="20"/>
        </w:rPr>
        <w:t xml:space="preserve"> resuelto por el</w:t>
      </w:r>
      <w:r w:rsidR="0091617D">
        <w:rPr>
          <w:rFonts w:asciiTheme="minorHAnsi" w:hAnsiTheme="minorHAnsi" w:cstheme="minorHAnsi"/>
          <w:bCs/>
          <w:sz w:val="28"/>
          <w:szCs w:val="20"/>
        </w:rPr>
        <w:t xml:space="preserve"> </w:t>
      </w:r>
      <w:r w:rsidR="00BB6979">
        <w:rPr>
          <w:rFonts w:asciiTheme="minorHAnsi" w:hAnsiTheme="minorHAnsi" w:cstheme="minorHAnsi"/>
          <w:sz w:val="28"/>
          <w:szCs w:val="20"/>
        </w:rPr>
        <w:t>Secretario Ejecutivo</w:t>
      </w:r>
      <w:r w:rsidR="00C677B0">
        <w:rPr>
          <w:rFonts w:asciiTheme="minorHAnsi" w:hAnsiTheme="minorHAnsi" w:cstheme="minorHAnsi"/>
          <w:sz w:val="28"/>
          <w:szCs w:val="20"/>
        </w:rPr>
        <w:t>,</w:t>
      </w:r>
      <w:r w:rsidR="00EA2A96">
        <w:rPr>
          <w:rFonts w:asciiTheme="minorHAnsi" w:hAnsiTheme="minorHAnsi" w:cstheme="minorHAnsi"/>
          <w:sz w:val="28"/>
          <w:szCs w:val="20"/>
        </w:rPr>
        <w:t xml:space="preserve"> quién</w:t>
      </w:r>
      <w:r w:rsidR="005961F6" w:rsidRPr="0037274D">
        <w:rPr>
          <w:rFonts w:asciiTheme="minorHAnsi" w:hAnsiTheme="minorHAnsi" w:cstheme="minorHAnsi"/>
          <w:sz w:val="28"/>
          <w:szCs w:val="20"/>
        </w:rPr>
        <w:t xml:space="preserve"> atenderá cualquier duda o aclaración respecto a la aplicación de las presentes disposiciones.</w:t>
      </w:r>
    </w:p>
    <w:p w:rsidR="00065EBD" w:rsidRDefault="00065EB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D96189" w:rsidRDefault="00D96189" w:rsidP="00D11A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highlight w:val="yellow"/>
        </w:rPr>
      </w:pPr>
    </w:p>
    <w:p w:rsidR="00D96189" w:rsidRDefault="00D96189" w:rsidP="00D11A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highlight w:val="yellow"/>
        </w:rPr>
      </w:pPr>
    </w:p>
    <w:p w:rsidR="006B2DC6" w:rsidRPr="006A2BCC" w:rsidRDefault="00D11AFA" w:rsidP="00D11A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6A2BCC">
        <w:rPr>
          <w:rFonts w:asciiTheme="minorHAnsi" w:hAnsiTheme="minorHAnsi" w:cstheme="minorHAnsi"/>
          <w:b/>
          <w:sz w:val="28"/>
        </w:rPr>
        <w:t>TRANSITORIOS</w:t>
      </w:r>
    </w:p>
    <w:p w:rsidR="006B2DC6" w:rsidRPr="006A2BCC" w:rsidRDefault="006B2DC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B4694F" w:rsidRPr="006A2BCC" w:rsidRDefault="00B4694F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D11AFA" w:rsidRPr="006A2BCC" w:rsidRDefault="00D11AFA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 w:rsidRPr="006A2BCC">
        <w:rPr>
          <w:rFonts w:asciiTheme="minorHAnsi" w:hAnsiTheme="minorHAnsi" w:cstheme="minorHAnsi"/>
          <w:sz w:val="28"/>
        </w:rPr>
        <w:t>Primero. El presente Lineamiento entrará en vigor a partir del</w:t>
      </w:r>
      <w:r w:rsidR="006D63A7">
        <w:rPr>
          <w:rFonts w:asciiTheme="minorHAnsi" w:hAnsiTheme="minorHAnsi" w:cstheme="minorHAnsi"/>
          <w:sz w:val="28"/>
        </w:rPr>
        <w:t xml:space="preserve"> 05 de febrero</w:t>
      </w:r>
      <w:r w:rsidRPr="006A2BCC">
        <w:rPr>
          <w:rFonts w:asciiTheme="minorHAnsi" w:hAnsiTheme="minorHAnsi" w:cstheme="minorHAnsi"/>
          <w:sz w:val="28"/>
        </w:rPr>
        <w:t xml:space="preserve"> de 2013.</w:t>
      </w:r>
    </w:p>
    <w:p w:rsidR="00D11AFA" w:rsidRPr="006A2BCC" w:rsidRDefault="00D11AFA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6A2BCC" w:rsidRDefault="00D11AFA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 w:rsidRPr="006A2BCC">
        <w:rPr>
          <w:rFonts w:asciiTheme="minorHAnsi" w:hAnsiTheme="minorHAnsi" w:cstheme="minorHAnsi"/>
          <w:sz w:val="28"/>
        </w:rPr>
        <w:t xml:space="preserve">Segundo. </w:t>
      </w:r>
      <w:r w:rsidR="006A2BCC">
        <w:rPr>
          <w:rFonts w:asciiTheme="minorHAnsi" w:hAnsiTheme="minorHAnsi" w:cstheme="minorHAnsi"/>
          <w:sz w:val="28"/>
        </w:rPr>
        <w:t>El Horario de Trabajo Piloto, establecido en el punto 3.2</w:t>
      </w:r>
      <w:r w:rsidR="009777E4">
        <w:rPr>
          <w:rFonts w:asciiTheme="minorHAnsi" w:hAnsiTheme="minorHAnsi" w:cstheme="minorHAnsi"/>
          <w:sz w:val="28"/>
        </w:rPr>
        <w:t>, será vigente del 0</w:t>
      </w:r>
      <w:r w:rsidR="00EE7B9A">
        <w:rPr>
          <w:rFonts w:asciiTheme="minorHAnsi" w:hAnsiTheme="minorHAnsi" w:cstheme="minorHAnsi"/>
          <w:sz w:val="28"/>
        </w:rPr>
        <w:t>5</w:t>
      </w:r>
      <w:r w:rsidR="009777E4">
        <w:rPr>
          <w:rFonts w:asciiTheme="minorHAnsi" w:hAnsiTheme="minorHAnsi" w:cstheme="minorHAnsi"/>
          <w:sz w:val="28"/>
        </w:rPr>
        <w:t xml:space="preserve"> de febrero al 31 de</w:t>
      </w:r>
      <w:r w:rsidR="006D63A7">
        <w:rPr>
          <w:rFonts w:asciiTheme="minorHAnsi" w:hAnsiTheme="minorHAnsi" w:cstheme="minorHAnsi"/>
          <w:sz w:val="28"/>
        </w:rPr>
        <w:t xml:space="preserve"> julio</w:t>
      </w:r>
      <w:r w:rsidR="009777E4">
        <w:rPr>
          <w:rFonts w:asciiTheme="minorHAnsi" w:hAnsiTheme="minorHAnsi" w:cstheme="minorHAnsi"/>
          <w:sz w:val="28"/>
        </w:rPr>
        <w:t xml:space="preserve"> del 2013.</w:t>
      </w:r>
    </w:p>
    <w:p w:rsidR="006A2BCC" w:rsidRDefault="006A2BCC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7E7664" w:rsidRDefault="007E7664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 w:rsidRPr="006A2BCC">
        <w:rPr>
          <w:rFonts w:asciiTheme="minorHAnsi" w:hAnsiTheme="minorHAnsi" w:cstheme="minorHAnsi"/>
          <w:sz w:val="28"/>
        </w:rPr>
        <w:t>Tercero. Para efectos del estímulo establecido en el capítulo</w:t>
      </w:r>
      <w:r w:rsidR="00630F47">
        <w:rPr>
          <w:rFonts w:asciiTheme="minorHAnsi" w:hAnsiTheme="minorHAnsi" w:cstheme="minorHAnsi"/>
          <w:sz w:val="28"/>
        </w:rPr>
        <w:t xml:space="preserve"> sexto</w:t>
      </w:r>
      <w:r w:rsidRPr="006A2BCC">
        <w:rPr>
          <w:rFonts w:asciiTheme="minorHAnsi" w:hAnsiTheme="minorHAnsi" w:cstheme="minorHAnsi"/>
          <w:sz w:val="28"/>
        </w:rPr>
        <w:t xml:space="preserve"> de los presentes Lineamientos, se aplicará el primero de manera bimestral, es decir, los meses de febrero y marzo del 2013 y el resto de manera trimestral como se encuen</w:t>
      </w:r>
      <w:r w:rsidR="00C06926">
        <w:rPr>
          <w:rFonts w:asciiTheme="minorHAnsi" w:hAnsiTheme="minorHAnsi" w:cstheme="minorHAnsi"/>
          <w:sz w:val="28"/>
        </w:rPr>
        <w:t>tra establecido en el numeral</w:t>
      </w:r>
      <w:r w:rsidR="00630F47">
        <w:rPr>
          <w:rFonts w:asciiTheme="minorHAnsi" w:hAnsiTheme="minorHAnsi" w:cstheme="minorHAnsi"/>
          <w:sz w:val="28"/>
        </w:rPr>
        <w:t xml:space="preserve"> 31</w:t>
      </w:r>
      <w:r w:rsidRPr="006A2BCC">
        <w:rPr>
          <w:rFonts w:asciiTheme="minorHAnsi" w:hAnsiTheme="minorHAnsi" w:cstheme="minorHAnsi"/>
          <w:sz w:val="28"/>
        </w:rPr>
        <w:t>.</w:t>
      </w:r>
    </w:p>
    <w:p w:rsidR="00630F47" w:rsidRDefault="00630F47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630F47" w:rsidRDefault="00630F47" w:rsidP="00D11A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630F47" w:rsidRPr="006A2BCC" w:rsidRDefault="00630F47" w:rsidP="00630F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6A2BCC">
        <w:rPr>
          <w:rFonts w:asciiTheme="minorHAnsi" w:hAnsiTheme="minorHAnsi" w:cstheme="minorHAnsi"/>
          <w:b/>
          <w:sz w:val="28"/>
        </w:rPr>
        <w:t>TRANSITORIOS</w:t>
      </w:r>
    </w:p>
    <w:p w:rsidR="006B2DC6" w:rsidRPr="00630F47" w:rsidRDefault="00630F47" w:rsidP="00630F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30F47">
        <w:rPr>
          <w:rFonts w:asciiTheme="minorHAnsi" w:hAnsiTheme="minorHAnsi" w:cstheme="minorHAnsi"/>
          <w:sz w:val="22"/>
          <w:szCs w:val="22"/>
        </w:rPr>
        <w:t xml:space="preserve">(Modificación realizada el 31 de </w:t>
      </w:r>
      <w:r w:rsidR="00F44FD9">
        <w:rPr>
          <w:rFonts w:asciiTheme="minorHAnsi" w:hAnsiTheme="minorHAnsi" w:cstheme="minorHAnsi"/>
          <w:sz w:val="22"/>
          <w:szCs w:val="22"/>
        </w:rPr>
        <w:t>julio</w:t>
      </w:r>
      <w:r w:rsidRPr="00630F47">
        <w:rPr>
          <w:rFonts w:asciiTheme="minorHAnsi" w:hAnsiTheme="minorHAnsi" w:cstheme="minorHAnsi"/>
          <w:sz w:val="22"/>
          <w:szCs w:val="22"/>
        </w:rPr>
        <w:t xml:space="preserve"> de 2013, a los numerales</w:t>
      </w:r>
      <w:r w:rsidR="00514F44">
        <w:rPr>
          <w:rFonts w:asciiTheme="minorHAnsi" w:hAnsiTheme="minorHAnsi" w:cstheme="minorHAnsi"/>
          <w:sz w:val="22"/>
          <w:szCs w:val="22"/>
        </w:rPr>
        <w:t xml:space="preserve"> </w:t>
      </w:r>
      <w:r w:rsidR="00F44FD9">
        <w:rPr>
          <w:rFonts w:asciiTheme="minorHAnsi" w:hAnsiTheme="minorHAnsi" w:cstheme="minorHAnsi"/>
          <w:sz w:val="22"/>
          <w:szCs w:val="22"/>
        </w:rPr>
        <w:t>7, 24, 30 Y 39</w:t>
      </w:r>
      <w:r w:rsidRPr="00630F47">
        <w:rPr>
          <w:rFonts w:asciiTheme="minorHAnsi" w:hAnsiTheme="minorHAnsi" w:cstheme="minorHAnsi"/>
          <w:sz w:val="22"/>
          <w:szCs w:val="22"/>
        </w:rPr>
        <w:t>)</w:t>
      </w:r>
    </w:p>
    <w:p w:rsidR="006B2DC6" w:rsidRDefault="006B2DC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514F44" w:rsidRDefault="00514F44" w:rsidP="00514F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Primero</w:t>
      </w:r>
      <w:r w:rsidRPr="006A2BCC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 xml:space="preserve"> El presente Lineamiento entrará en vigor a partir del 01 de agosto de 2013.</w:t>
      </w:r>
    </w:p>
    <w:p w:rsidR="00514F44" w:rsidRDefault="00514F44" w:rsidP="00514F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514F44" w:rsidRDefault="00514F44" w:rsidP="00514F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Segundo. El Horario de Trabajo Piloto, establecido en el punto 3.2, será vigente del 01 de agosto al 31 de diciembre de 2013.</w:t>
      </w:r>
    </w:p>
    <w:p w:rsidR="00514F44" w:rsidRDefault="00514F44" w:rsidP="00514F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514F44" w:rsidRDefault="00514F44" w:rsidP="00514F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Tercero. A la entrada en vigor de los presentes Lineamientos, la Dirección de Administración realizará el formato correspondiente para el control y llenado de los descansos que el personal que ocupe una plaza eventual sin prestaciones de planta solicite en términos del artículo 24.</w:t>
      </w:r>
    </w:p>
    <w:p w:rsidR="006B2DC6" w:rsidRDefault="006B2DC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6B2DC6" w:rsidRDefault="006B2DC6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F44FD9" w:rsidRPr="006A2BCC" w:rsidRDefault="00F44FD9" w:rsidP="00F44F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6A2BCC">
        <w:rPr>
          <w:rFonts w:asciiTheme="minorHAnsi" w:hAnsiTheme="minorHAnsi" w:cstheme="minorHAnsi"/>
          <w:b/>
          <w:sz w:val="28"/>
        </w:rPr>
        <w:t>TRANSITORIOS</w:t>
      </w:r>
    </w:p>
    <w:p w:rsidR="00F44FD9" w:rsidRPr="00630F47" w:rsidRDefault="00F44FD9" w:rsidP="00F44F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30F47">
        <w:rPr>
          <w:rFonts w:asciiTheme="minorHAnsi" w:hAnsiTheme="minorHAnsi" w:cstheme="minorHAnsi"/>
          <w:sz w:val="22"/>
          <w:szCs w:val="22"/>
        </w:rPr>
        <w:t xml:space="preserve">(Modificación realizada el 31 de </w:t>
      </w:r>
      <w:r>
        <w:rPr>
          <w:rFonts w:asciiTheme="minorHAnsi" w:hAnsiTheme="minorHAnsi" w:cstheme="minorHAnsi"/>
          <w:sz w:val="22"/>
          <w:szCs w:val="22"/>
        </w:rPr>
        <w:t>diciembre</w:t>
      </w:r>
      <w:r w:rsidR="00D23E03">
        <w:rPr>
          <w:rFonts w:asciiTheme="minorHAnsi" w:hAnsiTheme="minorHAnsi" w:cstheme="minorHAnsi"/>
          <w:sz w:val="22"/>
          <w:szCs w:val="22"/>
        </w:rPr>
        <w:t xml:space="preserve"> de 2013</w:t>
      </w:r>
      <w:r w:rsidRPr="00630F47">
        <w:rPr>
          <w:rFonts w:asciiTheme="minorHAnsi" w:hAnsiTheme="minorHAnsi" w:cstheme="minorHAnsi"/>
          <w:sz w:val="22"/>
          <w:szCs w:val="22"/>
        </w:rPr>
        <w:t>)</w:t>
      </w:r>
    </w:p>
    <w:p w:rsidR="00F44FD9" w:rsidRDefault="00F44FD9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6B2DC6" w:rsidRDefault="00A521B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Primero. El presente Lineamiento entrará en vigor a partir del 01 de enero de 2014.</w:t>
      </w:r>
    </w:p>
    <w:p w:rsidR="00A521BC" w:rsidRDefault="00A521B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A521BC" w:rsidRDefault="00A521B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Segundo. El Horario de Trabajo Piloto, establecido en el punto 3.2, será vigente del 01 de enero al 30 de junio de 2014.</w:t>
      </w:r>
    </w:p>
    <w:p w:rsidR="00FF7695" w:rsidRDefault="00FF7695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FF7695" w:rsidRDefault="00FF7695" w:rsidP="0028461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172A0F">
        <w:rPr>
          <w:rFonts w:asciiTheme="minorHAnsi" w:hAnsiTheme="minorHAnsi" w:cstheme="minorHAnsi"/>
          <w:sz w:val="28"/>
          <w:szCs w:val="28"/>
        </w:rPr>
        <w:t xml:space="preserve">Tercero. </w:t>
      </w:r>
      <w:r w:rsidR="00172A0F" w:rsidRPr="00172A0F">
        <w:rPr>
          <w:rFonts w:asciiTheme="minorHAnsi" w:hAnsiTheme="minorHAnsi" w:cs="Arial"/>
          <w:sz w:val="28"/>
          <w:szCs w:val="28"/>
        </w:rPr>
        <w:t>Los estímulos por asistencia y puntualidad contemplados en el Capítulo Séptimo, solo podrán otorgarse durante la vigencia del Horario de Trabajo Piloto.</w:t>
      </w:r>
    </w:p>
    <w:p w:rsidR="00BB6979" w:rsidRDefault="00BB6979" w:rsidP="0028461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BB6979" w:rsidRDefault="00BB6979" w:rsidP="0028461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BB6979" w:rsidRPr="006A2BCC" w:rsidRDefault="00BB6979" w:rsidP="00BB6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6A2BCC">
        <w:rPr>
          <w:rFonts w:asciiTheme="minorHAnsi" w:hAnsiTheme="minorHAnsi" w:cstheme="minorHAnsi"/>
          <w:b/>
          <w:sz w:val="28"/>
        </w:rPr>
        <w:t>TRANSITORIOS</w:t>
      </w:r>
    </w:p>
    <w:p w:rsidR="007A33FC" w:rsidRPr="00630F47" w:rsidRDefault="007A33FC" w:rsidP="007A33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30F47">
        <w:rPr>
          <w:rFonts w:asciiTheme="minorHAnsi" w:hAnsiTheme="minorHAnsi" w:cstheme="minorHAnsi"/>
          <w:sz w:val="22"/>
          <w:szCs w:val="22"/>
        </w:rPr>
        <w:t xml:space="preserve">(Modificación realizada el </w:t>
      </w:r>
      <w:r w:rsidR="002C6864">
        <w:rPr>
          <w:rFonts w:asciiTheme="minorHAnsi" w:hAnsiTheme="minorHAnsi" w:cstheme="minorHAnsi"/>
          <w:sz w:val="22"/>
          <w:szCs w:val="22"/>
        </w:rPr>
        <w:t>28</w:t>
      </w:r>
      <w:r w:rsidRPr="00630F47">
        <w:rPr>
          <w:rFonts w:asciiTheme="minorHAnsi" w:hAnsiTheme="minorHAnsi" w:cstheme="minorHAnsi"/>
          <w:sz w:val="22"/>
          <w:szCs w:val="22"/>
        </w:rPr>
        <w:t xml:space="preserve"> de </w:t>
      </w:r>
      <w:r w:rsidR="00F077F4">
        <w:rPr>
          <w:rFonts w:asciiTheme="minorHAnsi" w:hAnsiTheme="minorHAnsi" w:cstheme="minorHAnsi"/>
          <w:sz w:val="22"/>
          <w:szCs w:val="22"/>
        </w:rPr>
        <w:t>agosto</w:t>
      </w:r>
      <w:r w:rsidRPr="00630F47">
        <w:rPr>
          <w:rFonts w:asciiTheme="minorHAnsi" w:hAnsiTheme="minorHAnsi" w:cstheme="minorHAnsi"/>
          <w:sz w:val="22"/>
          <w:szCs w:val="22"/>
        </w:rPr>
        <w:t xml:space="preserve"> de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30F47">
        <w:rPr>
          <w:rFonts w:asciiTheme="minorHAnsi" w:hAnsiTheme="minorHAnsi" w:cstheme="minorHAnsi"/>
          <w:sz w:val="22"/>
          <w:szCs w:val="22"/>
        </w:rPr>
        <w:t>)</w:t>
      </w:r>
    </w:p>
    <w:p w:rsidR="00BB6979" w:rsidRDefault="00BB6979" w:rsidP="00BB6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BB6979" w:rsidRDefault="00BB6979" w:rsidP="00BB6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Primero. El presente Lineamiento entrará en vigor a partir del 01 de </w:t>
      </w:r>
      <w:r w:rsidR="00F077F4">
        <w:rPr>
          <w:rFonts w:asciiTheme="minorHAnsi" w:hAnsiTheme="minorHAnsi" w:cstheme="minorHAnsi"/>
          <w:sz w:val="28"/>
        </w:rPr>
        <w:t>septiembre</w:t>
      </w:r>
      <w:r>
        <w:rPr>
          <w:rFonts w:asciiTheme="minorHAnsi" w:hAnsiTheme="minorHAnsi" w:cstheme="minorHAnsi"/>
          <w:sz w:val="28"/>
        </w:rPr>
        <w:t xml:space="preserve"> de 2014.</w:t>
      </w:r>
    </w:p>
    <w:p w:rsidR="00BB6979" w:rsidRDefault="00BB6979" w:rsidP="00BB6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201AB4" w:rsidRDefault="00BB6979" w:rsidP="00BB6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Segundo. </w:t>
      </w:r>
      <w:r w:rsidR="00091884">
        <w:rPr>
          <w:rFonts w:asciiTheme="minorHAnsi" w:hAnsiTheme="minorHAnsi" w:cstheme="minorHAnsi"/>
          <w:sz w:val="28"/>
        </w:rPr>
        <w:t>El disfrute de</w:t>
      </w:r>
      <w:r w:rsidR="00F077F4">
        <w:rPr>
          <w:rFonts w:asciiTheme="minorHAnsi" w:hAnsiTheme="minorHAnsi" w:cstheme="minorHAnsi"/>
          <w:sz w:val="28"/>
        </w:rPr>
        <w:t xml:space="preserve"> </w:t>
      </w:r>
      <w:r w:rsidR="00A4131F">
        <w:rPr>
          <w:rFonts w:asciiTheme="minorHAnsi" w:hAnsiTheme="minorHAnsi" w:cstheme="minorHAnsi"/>
          <w:sz w:val="28"/>
        </w:rPr>
        <w:t>l</w:t>
      </w:r>
      <w:r w:rsidR="00F077F4">
        <w:rPr>
          <w:rFonts w:asciiTheme="minorHAnsi" w:hAnsiTheme="minorHAnsi" w:cstheme="minorHAnsi"/>
          <w:sz w:val="28"/>
        </w:rPr>
        <w:t>os días de descanso</w:t>
      </w:r>
      <w:r>
        <w:rPr>
          <w:rFonts w:asciiTheme="minorHAnsi" w:hAnsiTheme="minorHAnsi" w:cstheme="minorHAnsi"/>
          <w:sz w:val="28"/>
        </w:rPr>
        <w:t xml:space="preserve"> establecido</w:t>
      </w:r>
      <w:r w:rsidR="00201AB4">
        <w:rPr>
          <w:rFonts w:asciiTheme="minorHAnsi" w:hAnsiTheme="minorHAnsi" w:cstheme="minorHAnsi"/>
          <w:sz w:val="28"/>
        </w:rPr>
        <w:t>s</w:t>
      </w:r>
      <w:r>
        <w:rPr>
          <w:rFonts w:asciiTheme="minorHAnsi" w:hAnsiTheme="minorHAnsi" w:cstheme="minorHAnsi"/>
          <w:sz w:val="28"/>
        </w:rPr>
        <w:t xml:space="preserve"> en el </w:t>
      </w:r>
      <w:r w:rsidR="007A33FC">
        <w:rPr>
          <w:rFonts w:asciiTheme="minorHAnsi" w:hAnsiTheme="minorHAnsi" w:cstheme="minorHAnsi"/>
          <w:sz w:val="28"/>
        </w:rPr>
        <w:t>punto</w:t>
      </w:r>
      <w:r>
        <w:rPr>
          <w:rFonts w:asciiTheme="minorHAnsi" w:hAnsiTheme="minorHAnsi" w:cstheme="minorHAnsi"/>
          <w:sz w:val="28"/>
        </w:rPr>
        <w:t xml:space="preserve"> </w:t>
      </w:r>
      <w:r w:rsidR="007A33FC">
        <w:rPr>
          <w:rFonts w:asciiTheme="minorHAnsi" w:hAnsiTheme="minorHAnsi" w:cstheme="minorHAnsi"/>
          <w:sz w:val="28"/>
        </w:rPr>
        <w:t>25</w:t>
      </w:r>
      <w:r w:rsidR="00091884">
        <w:rPr>
          <w:rFonts w:asciiTheme="minorHAnsi" w:hAnsiTheme="minorHAnsi" w:cstheme="minorHAnsi"/>
          <w:sz w:val="28"/>
        </w:rPr>
        <w:t xml:space="preserve">, </w:t>
      </w:r>
      <w:r w:rsidR="0072597D">
        <w:rPr>
          <w:rFonts w:asciiTheme="minorHAnsi" w:hAnsiTheme="minorHAnsi" w:cstheme="minorHAnsi"/>
          <w:sz w:val="28"/>
        </w:rPr>
        <w:t>deberá</w:t>
      </w:r>
      <w:r w:rsidR="003450D7">
        <w:rPr>
          <w:rFonts w:asciiTheme="minorHAnsi" w:hAnsiTheme="minorHAnsi" w:cstheme="minorHAnsi"/>
          <w:sz w:val="28"/>
        </w:rPr>
        <w:t xml:space="preserve"> ser</w:t>
      </w:r>
      <w:r w:rsidR="00201AB4">
        <w:rPr>
          <w:rFonts w:asciiTheme="minorHAnsi" w:hAnsiTheme="minorHAnsi" w:cstheme="minorHAnsi"/>
          <w:sz w:val="28"/>
        </w:rPr>
        <w:t xml:space="preserve"> </w:t>
      </w:r>
      <w:r w:rsidR="00091884">
        <w:rPr>
          <w:rFonts w:asciiTheme="minorHAnsi" w:hAnsiTheme="minorHAnsi" w:cstheme="minorHAnsi"/>
          <w:sz w:val="28"/>
        </w:rPr>
        <w:t>antes d</w:t>
      </w:r>
      <w:r w:rsidR="00201AB4">
        <w:rPr>
          <w:rFonts w:asciiTheme="minorHAnsi" w:hAnsiTheme="minorHAnsi" w:cstheme="minorHAnsi"/>
          <w:sz w:val="28"/>
        </w:rPr>
        <w:t>el inicio del periodo</w:t>
      </w:r>
      <w:r w:rsidR="00201AB4" w:rsidRPr="00201AB4">
        <w:rPr>
          <w:rFonts w:asciiTheme="minorHAnsi" w:hAnsiTheme="minorHAnsi" w:cstheme="minorHAnsi"/>
          <w:sz w:val="28"/>
        </w:rPr>
        <w:t xml:space="preserve"> electoral</w:t>
      </w:r>
      <w:r w:rsidR="00201AB4">
        <w:rPr>
          <w:rFonts w:asciiTheme="minorHAnsi" w:hAnsiTheme="minorHAnsi" w:cstheme="minorHAnsi"/>
          <w:sz w:val="28"/>
        </w:rPr>
        <w:t>.</w:t>
      </w:r>
    </w:p>
    <w:p w:rsidR="00201AB4" w:rsidRDefault="00201AB4" w:rsidP="00BB6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BB6979" w:rsidRPr="007A33FC" w:rsidRDefault="00BB6979" w:rsidP="0028461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6A5BD3">
        <w:rPr>
          <w:rFonts w:asciiTheme="minorHAnsi" w:hAnsiTheme="minorHAnsi" w:cstheme="minorHAnsi"/>
          <w:sz w:val="28"/>
          <w:szCs w:val="28"/>
        </w:rPr>
        <w:t xml:space="preserve">Tercero. </w:t>
      </w:r>
      <w:r w:rsidR="00091884" w:rsidRPr="006A5BD3">
        <w:rPr>
          <w:rFonts w:asciiTheme="minorHAnsi" w:hAnsiTheme="minorHAnsi" w:cstheme="minorHAnsi"/>
          <w:sz w:val="28"/>
          <w:szCs w:val="28"/>
        </w:rPr>
        <w:t>El otorgamiento de l</w:t>
      </w:r>
      <w:r w:rsidRPr="006A5BD3">
        <w:rPr>
          <w:rFonts w:asciiTheme="minorHAnsi" w:hAnsiTheme="minorHAnsi" w:cs="Arial"/>
          <w:sz w:val="28"/>
          <w:szCs w:val="28"/>
        </w:rPr>
        <w:t xml:space="preserve">os </w:t>
      </w:r>
      <w:r w:rsidR="007A33FC" w:rsidRPr="006A5BD3">
        <w:rPr>
          <w:rFonts w:asciiTheme="minorHAnsi" w:hAnsiTheme="minorHAnsi" w:cs="Arial"/>
          <w:sz w:val="28"/>
          <w:szCs w:val="28"/>
        </w:rPr>
        <w:t xml:space="preserve">días de </w:t>
      </w:r>
      <w:r w:rsidR="00201AB4" w:rsidRPr="006A5BD3">
        <w:rPr>
          <w:rFonts w:asciiTheme="minorHAnsi" w:hAnsiTheme="minorHAnsi" w:cs="Arial"/>
          <w:sz w:val="28"/>
          <w:szCs w:val="28"/>
        </w:rPr>
        <w:t>descansos</w:t>
      </w:r>
      <w:r w:rsidRPr="006A5BD3">
        <w:rPr>
          <w:rFonts w:asciiTheme="minorHAnsi" w:hAnsiTheme="minorHAnsi" w:cs="Arial"/>
          <w:sz w:val="28"/>
          <w:szCs w:val="28"/>
        </w:rPr>
        <w:t xml:space="preserve"> contemplados en el </w:t>
      </w:r>
      <w:r w:rsidR="007A33FC" w:rsidRPr="006A5BD3">
        <w:rPr>
          <w:rFonts w:asciiTheme="minorHAnsi" w:hAnsiTheme="minorHAnsi" w:cs="Arial"/>
          <w:sz w:val="28"/>
          <w:szCs w:val="28"/>
        </w:rPr>
        <w:t>punto 25</w:t>
      </w:r>
      <w:r w:rsidRPr="006A5BD3">
        <w:rPr>
          <w:rFonts w:asciiTheme="minorHAnsi" w:hAnsiTheme="minorHAnsi" w:cs="Arial"/>
          <w:sz w:val="28"/>
          <w:szCs w:val="28"/>
        </w:rPr>
        <w:t xml:space="preserve">, </w:t>
      </w:r>
      <w:r w:rsidR="007A33FC" w:rsidRPr="006A5BD3">
        <w:rPr>
          <w:rFonts w:asciiTheme="minorHAnsi" w:hAnsiTheme="minorHAnsi" w:cs="Arial"/>
          <w:sz w:val="28"/>
          <w:szCs w:val="28"/>
        </w:rPr>
        <w:t>quedarán suspendidos durante el periodo electoral.</w:t>
      </w:r>
    </w:p>
    <w:p w:rsidR="00A521BC" w:rsidRDefault="00A521B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F1261D" w:rsidRPr="006A2BCC" w:rsidRDefault="00F1261D" w:rsidP="00F126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6A2BCC">
        <w:rPr>
          <w:rFonts w:asciiTheme="minorHAnsi" w:hAnsiTheme="minorHAnsi" w:cstheme="minorHAnsi"/>
          <w:b/>
          <w:sz w:val="28"/>
        </w:rPr>
        <w:t>TRANSITORIOS</w:t>
      </w:r>
    </w:p>
    <w:p w:rsidR="00F1261D" w:rsidRPr="00630F47" w:rsidRDefault="00F1261D" w:rsidP="00F126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30F47">
        <w:rPr>
          <w:rFonts w:asciiTheme="minorHAnsi" w:hAnsiTheme="minorHAnsi" w:cstheme="minorHAnsi"/>
          <w:sz w:val="22"/>
          <w:szCs w:val="22"/>
        </w:rPr>
        <w:t xml:space="preserve">(Modificación realizada el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630F47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septiembre</w:t>
      </w:r>
      <w:r w:rsidRPr="00630F47">
        <w:rPr>
          <w:rFonts w:asciiTheme="minorHAnsi" w:hAnsiTheme="minorHAnsi" w:cstheme="minorHAnsi"/>
          <w:sz w:val="22"/>
          <w:szCs w:val="22"/>
        </w:rPr>
        <w:t xml:space="preserve"> de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30F47">
        <w:rPr>
          <w:rFonts w:asciiTheme="minorHAnsi" w:hAnsiTheme="minorHAnsi" w:cstheme="minorHAnsi"/>
          <w:sz w:val="22"/>
          <w:szCs w:val="22"/>
        </w:rPr>
        <w:t>)</w:t>
      </w:r>
    </w:p>
    <w:p w:rsidR="00F1261D" w:rsidRDefault="00F1261D" w:rsidP="00F126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F1261D" w:rsidRDefault="00F1261D" w:rsidP="00F126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Primero. El presente Lineamiento entrará en vigor a partir del 01 de octubre de 2014.</w:t>
      </w:r>
      <w:bookmarkStart w:id="0" w:name="_GoBack"/>
      <w:bookmarkEnd w:id="0"/>
    </w:p>
    <w:p w:rsidR="00F1261D" w:rsidRDefault="00F1261D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:rsidR="007A33FC" w:rsidRDefault="007A33FC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65EBD" w:rsidRPr="00065EBD" w:rsidTr="00065EBD">
        <w:tc>
          <w:tcPr>
            <w:tcW w:w="2992" w:type="dxa"/>
          </w:tcPr>
          <w:p w:rsidR="00065EBD" w:rsidRPr="00065EBD" w:rsidRDefault="00065EBD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5EBD">
              <w:rPr>
                <w:rFonts w:asciiTheme="minorHAnsi" w:hAnsiTheme="minorHAnsi" w:cstheme="minorHAnsi"/>
                <w:b/>
                <w:sz w:val="28"/>
              </w:rPr>
              <w:t>Vigencia</w:t>
            </w:r>
          </w:p>
        </w:tc>
        <w:tc>
          <w:tcPr>
            <w:tcW w:w="2993" w:type="dxa"/>
          </w:tcPr>
          <w:p w:rsidR="00065EBD" w:rsidRPr="00065EBD" w:rsidRDefault="00065EBD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5EBD">
              <w:rPr>
                <w:rFonts w:asciiTheme="minorHAnsi" w:hAnsiTheme="minorHAnsi" w:cstheme="minorHAnsi"/>
                <w:b/>
                <w:sz w:val="28"/>
              </w:rPr>
              <w:t>Emitido por:</w:t>
            </w:r>
          </w:p>
        </w:tc>
        <w:tc>
          <w:tcPr>
            <w:tcW w:w="2993" w:type="dxa"/>
          </w:tcPr>
          <w:p w:rsidR="00065EBD" w:rsidRPr="00065EBD" w:rsidRDefault="00065EBD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65EBD">
              <w:rPr>
                <w:rFonts w:asciiTheme="minorHAnsi" w:hAnsiTheme="minorHAnsi" w:cstheme="minorHAnsi"/>
                <w:b/>
                <w:sz w:val="28"/>
              </w:rPr>
              <w:t>Autorizado por:</w:t>
            </w:r>
          </w:p>
        </w:tc>
      </w:tr>
      <w:tr w:rsidR="00065EBD" w:rsidRPr="00A521BC" w:rsidTr="00065EBD">
        <w:tc>
          <w:tcPr>
            <w:tcW w:w="2992" w:type="dxa"/>
          </w:tcPr>
          <w:p w:rsidR="00065EBD" w:rsidRPr="00A521BC" w:rsidRDefault="00F1261D" w:rsidP="00DF25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="00823422" w:rsidRPr="00A521BC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82342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23422" w:rsidRPr="00A52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668E" w:rsidRPr="00A521BC">
              <w:rPr>
                <w:rFonts w:asciiTheme="minorHAnsi" w:hAnsiTheme="minorHAnsi" w:cstheme="minorHAnsi"/>
                <w:sz w:val="20"/>
                <w:szCs w:val="20"/>
              </w:rPr>
              <w:t xml:space="preserve">– Diciembre </w:t>
            </w:r>
            <w:r w:rsidR="00065EBD" w:rsidRPr="00A521BC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DF252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93" w:type="dxa"/>
          </w:tcPr>
          <w:p w:rsidR="00065EBD" w:rsidRPr="00A521BC" w:rsidRDefault="00065EBD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1BC">
              <w:rPr>
                <w:rFonts w:asciiTheme="minorHAnsi" w:hAnsiTheme="minorHAnsi" w:cstheme="minorHAnsi"/>
                <w:sz w:val="20"/>
                <w:szCs w:val="20"/>
              </w:rPr>
              <w:t>Recursos Humanos</w:t>
            </w:r>
          </w:p>
        </w:tc>
        <w:tc>
          <w:tcPr>
            <w:tcW w:w="2993" w:type="dxa"/>
          </w:tcPr>
          <w:p w:rsidR="00065EBD" w:rsidRPr="00A521BC" w:rsidRDefault="00BB6979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Secretario Ejecutivo</w:t>
            </w:r>
          </w:p>
          <w:p w:rsidR="00E6442C" w:rsidRPr="00A521BC" w:rsidRDefault="00E6442C" w:rsidP="00065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7C13" w:rsidRPr="00A521BC" w:rsidRDefault="006F7C13" w:rsidP="002846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6F7C13" w:rsidRPr="00A521BC" w:rsidSect="00A336F0">
      <w:footerReference w:type="default" r:id="rId10"/>
      <w:pgSz w:w="12240" w:h="15840" w:code="1"/>
      <w:pgMar w:top="1417" w:right="1701" w:bottom="1417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05" w:rsidRDefault="001A6C05">
      <w:r>
        <w:separator/>
      </w:r>
    </w:p>
  </w:endnote>
  <w:endnote w:type="continuationSeparator" w:id="0">
    <w:p w:rsidR="001A6C05" w:rsidRDefault="001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AD" w:rsidRDefault="00BA3EAD">
    <w:pPr>
      <w:pStyle w:val="Piedepgina"/>
    </w:pPr>
    <w:r>
      <w:tab/>
    </w: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2520">
      <w:rPr>
        <w:rStyle w:val="Nmerodepgina"/>
        <w:noProof/>
      </w:rPr>
      <w:t>13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05" w:rsidRDefault="001A6C05">
      <w:r>
        <w:separator/>
      </w:r>
    </w:p>
  </w:footnote>
  <w:footnote w:type="continuationSeparator" w:id="0">
    <w:p w:rsidR="001A6C05" w:rsidRDefault="001A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E95"/>
    <w:multiLevelType w:val="hybridMultilevel"/>
    <w:tmpl w:val="571E7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16ED"/>
    <w:multiLevelType w:val="hybridMultilevel"/>
    <w:tmpl w:val="15BC415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0C1"/>
    <w:multiLevelType w:val="hybridMultilevel"/>
    <w:tmpl w:val="B8A4E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7AFF"/>
    <w:multiLevelType w:val="hybridMultilevel"/>
    <w:tmpl w:val="BEAA10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C305B"/>
    <w:multiLevelType w:val="hybridMultilevel"/>
    <w:tmpl w:val="99BC3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12DE6"/>
    <w:multiLevelType w:val="hybridMultilevel"/>
    <w:tmpl w:val="3834932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30EF"/>
    <w:multiLevelType w:val="hybridMultilevel"/>
    <w:tmpl w:val="E9B8E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6A20"/>
    <w:multiLevelType w:val="hybridMultilevel"/>
    <w:tmpl w:val="7C1A9124"/>
    <w:lvl w:ilvl="0" w:tplc="0D46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722F"/>
    <w:multiLevelType w:val="hybridMultilevel"/>
    <w:tmpl w:val="11E26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0105"/>
    <w:multiLevelType w:val="hybridMultilevel"/>
    <w:tmpl w:val="B8A4E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23E70"/>
    <w:multiLevelType w:val="hybridMultilevel"/>
    <w:tmpl w:val="3132B6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F364B"/>
    <w:multiLevelType w:val="hybridMultilevel"/>
    <w:tmpl w:val="4850BA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0D81"/>
    <w:multiLevelType w:val="hybridMultilevel"/>
    <w:tmpl w:val="9C1A1D04"/>
    <w:lvl w:ilvl="0" w:tplc="F96C5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34"/>
    <w:rsid w:val="000076EB"/>
    <w:rsid w:val="00025319"/>
    <w:rsid w:val="00025B5B"/>
    <w:rsid w:val="00025E70"/>
    <w:rsid w:val="00030B51"/>
    <w:rsid w:val="00034696"/>
    <w:rsid w:val="000355EF"/>
    <w:rsid w:val="0003798D"/>
    <w:rsid w:val="00045030"/>
    <w:rsid w:val="0004752E"/>
    <w:rsid w:val="00050934"/>
    <w:rsid w:val="0005410B"/>
    <w:rsid w:val="0005608C"/>
    <w:rsid w:val="00060203"/>
    <w:rsid w:val="0006217B"/>
    <w:rsid w:val="00065EBD"/>
    <w:rsid w:val="00067539"/>
    <w:rsid w:val="000907BD"/>
    <w:rsid w:val="00090AE6"/>
    <w:rsid w:val="00091884"/>
    <w:rsid w:val="0009392A"/>
    <w:rsid w:val="00094E0F"/>
    <w:rsid w:val="00097535"/>
    <w:rsid w:val="000B5814"/>
    <w:rsid w:val="000D1625"/>
    <w:rsid w:val="000E359A"/>
    <w:rsid w:val="000E703F"/>
    <w:rsid w:val="000F5B1E"/>
    <w:rsid w:val="001005EC"/>
    <w:rsid w:val="00100998"/>
    <w:rsid w:val="0011492A"/>
    <w:rsid w:val="00123275"/>
    <w:rsid w:val="00124365"/>
    <w:rsid w:val="0013241D"/>
    <w:rsid w:val="001363E9"/>
    <w:rsid w:val="00141704"/>
    <w:rsid w:val="0016424C"/>
    <w:rsid w:val="0016514B"/>
    <w:rsid w:val="001657C1"/>
    <w:rsid w:val="00166400"/>
    <w:rsid w:val="00172A0F"/>
    <w:rsid w:val="00182AF4"/>
    <w:rsid w:val="00183307"/>
    <w:rsid w:val="00194DC6"/>
    <w:rsid w:val="00195B9F"/>
    <w:rsid w:val="001A11ED"/>
    <w:rsid w:val="001A5396"/>
    <w:rsid w:val="001A6C05"/>
    <w:rsid w:val="001A7345"/>
    <w:rsid w:val="001B0ECE"/>
    <w:rsid w:val="001B55F9"/>
    <w:rsid w:val="001C23CB"/>
    <w:rsid w:val="001C5459"/>
    <w:rsid w:val="001C5B15"/>
    <w:rsid w:val="001C719B"/>
    <w:rsid w:val="001C71B4"/>
    <w:rsid w:val="001D2E39"/>
    <w:rsid w:val="001D3005"/>
    <w:rsid w:val="001E2C12"/>
    <w:rsid w:val="001E4919"/>
    <w:rsid w:val="001F35CA"/>
    <w:rsid w:val="00201AB4"/>
    <w:rsid w:val="00203E3F"/>
    <w:rsid w:val="002052D0"/>
    <w:rsid w:val="00215A44"/>
    <w:rsid w:val="002164EB"/>
    <w:rsid w:val="00232C27"/>
    <w:rsid w:val="00234324"/>
    <w:rsid w:val="00236D98"/>
    <w:rsid w:val="00245B9F"/>
    <w:rsid w:val="002561D6"/>
    <w:rsid w:val="002752B0"/>
    <w:rsid w:val="00277038"/>
    <w:rsid w:val="00283626"/>
    <w:rsid w:val="00284618"/>
    <w:rsid w:val="00284643"/>
    <w:rsid w:val="00293738"/>
    <w:rsid w:val="00296CBD"/>
    <w:rsid w:val="002A36D1"/>
    <w:rsid w:val="002A4DE0"/>
    <w:rsid w:val="002B26B3"/>
    <w:rsid w:val="002B2857"/>
    <w:rsid w:val="002B31D6"/>
    <w:rsid w:val="002B656F"/>
    <w:rsid w:val="002C2A34"/>
    <w:rsid w:val="002C6864"/>
    <w:rsid w:val="002C6C8C"/>
    <w:rsid w:val="002D4240"/>
    <w:rsid w:val="002D47CC"/>
    <w:rsid w:val="002D4A9D"/>
    <w:rsid w:val="002D4BA1"/>
    <w:rsid w:val="002E46AD"/>
    <w:rsid w:val="002E47E7"/>
    <w:rsid w:val="002E73F7"/>
    <w:rsid w:val="00301B78"/>
    <w:rsid w:val="00305997"/>
    <w:rsid w:val="003143DE"/>
    <w:rsid w:val="00321A6B"/>
    <w:rsid w:val="00321C64"/>
    <w:rsid w:val="00324BEC"/>
    <w:rsid w:val="00325D62"/>
    <w:rsid w:val="00334169"/>
    <w:rsid w:val="003450D7"/>
    <w:rsid w:val="00345683"/>
    <w:rsid w:val="0037168B"/>
    <w:rsid w:val="00371A08"/>
    <w:rsid w:val="00371AC6"/>
    <w:rsid w:val="0037274D"/>
    <w:rsid w:val="0037465B"/>
    <w:rsid w:val="00381261"/>
    <w:rsid w:val="00392B4D"/>
    <w:rsid w:val="00396406"/>
    <w:rsid w:val="0039675F"/>
    <w:rsid w:val="00396B81"/>
    <w:rsid w:val="003A245E"/>
    <w:rsid w:val="003A2D8A"/>
    <w:rsid w:val="003A3024"/>
    <w:rsid w:val="003A4261"/>
    <w:rsid w:val="003A52F5"/>
    <w:rsid w:val="003A7422"/>
    <w:rsid w:val="003B1ACA"/>
    <w:rsid w:val="003B7C0B"/>
    <w:rsid w:val="003C0151"/>
    <w:rsid w:val="003C2A43"/>
    <w:rsid w:val="003C3825"/>
    <w:rsid w:val="003D03F5"/>
    <w:rsid w:val="003D1124"/>
    <w:rsid w:val="003D756F"/>
    <w:rsid w:val="003D75B6"/>
    <w:rsid w:val="003D77A8"/>
    <w:rsid w:val="003E5701"/>
    <w:rsid w:val="003E731C"/>
    <w:rsid w:val="003F1CA0"/>
    <w:rsid w:val="003F2BED"/>
    <w:rsid w:val="00401253"/>
    <w:rsid w:val="00401F9D"/>
    <w:rsid w:val="0041172B"/>
    <w:rsid w:val="00412DF8"/>
    <w:rsid w:val="00413987"/>
    <w:rsid w:val="0042011C"/>
    <w:rsid w:val="00421DEF"/>
    <w:rsid w:val="004321DE"/>
    <w:rsid w:val="004352D7"/>
    <w:rsid w:val="00436F79"/>
    <w:rsid w:val="004511CF"/>
    <w:rsid w:val="0045139F"/>
    <w:rsid w:val="00451E17"/>
    <w:rsid w:val="00457D6F"/>
    <w:rsid w:val="00460CE3"/>
    <w:rsid w:val="00463034"/>
    <w:rsid w:val="00467532"/>
    <w:rsid w:val="0048231D"/>
    <w:rsid w:val="004904FC"/>
    <w:rsid w:val="004A21E2"/>
    <w:rsid w:val="004B4512"/>
    <w:rsid w:val="004C2969"/>
    <w:rsid w:val="004C5585"/>
    <w:rsid w:val="004C5687"/>
    <w:rsid w:val="004D6E10"/>
    <w:rsid w:val="004E2F0D"/>
    <w:rsid w:val="004E5BAD"/>
    <w:rsid w:val="004F058C"/>
    <w:rsid w:val="004F584C"/>
    <w:rsid w:val="00502902"/>
    <w:rsid w:val="00503369"/>
    <w:rsid w:val="00505A63"/>
    <w:rsid w:val="00510B93"/>
    <w:rsid w:val="00514F44"/>
    <w:rsid w:val="00521D73"/>
    <w:rsid w:val="00523A4F"/>
    <w:rsid w:val="00526746"/>
    <w:rsid w:val="00536F68"/>
    <w:rsid w:val="005371ED"/>
    <w:rsid w:val="00537733"/>
    <w:rsid w:val="0054668E"/>
    <w:rsid w:val="005474B1"/>
    <w:rsid w:val="00550BC1"/>
    <w:rsid w:val="00555040"/>
    <w:rsid w:val="005559FA"/>
    <w:rsid w:val="005560B2"/>
    <w:rsid w:val="00562852"/>
    <w:rsid w:val="00563C51"/>
    <w:rsid w:val="00570A77"/>
    <w:rsid w:val="00571C85"/>
    <w:rsid w:val="00573AC8"/>
    <w:rsid w:val="0058198A"/>
    <w:rsid w:val="005841E6"/>
    <w:rsid w:val="00592755"/>
    <w:rsid w:val="005961F6"/>
    <w:rsid w:val="005B36B5"/>
    <w:rsid w:val="005C4457"/>
    <w:rsid w:val="005C45B7"/>
    <w:rsid w:val="005D00E7"/>
    <w:rsid w:val="005D0DCA"/>
    <w:rsid w:val="005D1C26"/>
    <w:rsid w:val="005E3CD3"/>
    <w:rsid w:val="005E6731"/>
    <w:rsid w:val="005F72B6"/>
    <w:rsid w:val="006137E7"/>
    <w:rsid w:val="00614158"/>
    <w:rsid w:val="00616493"/>
    <w:rsid w:val="0061650F"/>
    <w:rsid w:val="00630F47"/>
    <w:rsid w:val="00636B78"/>
    <w:rsid w:val="0064184E"/>
    <w:rsid w:val="0064282A"/>
    <w:rsid w:val="006439F5"/>
    <w:rsid w:val="006443CA"/>
    <w:rsid w:val="00653D2B"/>
    <w:rsid w:val="00653F6B"/>
    <w:rsid w:val="0065742D"/>
    <w:rsid w:val="00662A59"/>
    <w:rsid w:val="006679A9"/>
    <w:rsid w:val="0067257E"/>
    <w:rsid w:val="00672652"/>
    <w:rsid w:val="006737EE"/>
    <w:rsid w:val="00682551"/>
    <w:rsid w:val="0068777E"/>
    <w:rsid w:val="006969FE"/>
    <w:rsid w:val="006A2B0C"/>
    <w:rsid w:val="006A2BCC"/>
    <w:rsid w:val="006A5BD3"/>
    <w:rsid w:val="006B02B1"/>
    <w:rsid w:val="006B20C9"/>
    <w:rsid w:val="006B259C"/>
    <w:rsid w:val="006B2DC6"/>
    <w:rsid w:val="006B30A3"/>
    <w:rsid w:val="006B5E39"/>
    <w:rsid w:val="006C245F"/>
    <w:rsid w:val="006C693D"/>
    <w:rsid w:val="006C6C05"/>
    <w:rsid w:val="006D199A"/>
    <w:rsid w:val="006D2F5A"/>
    <w:rsid w:val="006D63A7"/>
    <w:rsid w:val="006E45E3"/>
    <w:rsid w:val="006F048A"/>
    <w:rsid w:val="006F4652"/>
    <w:rsid w:val="006F7C13"/>
    <w:rsid w:val="00703952"/>
    <w:rsid w:val="0070598B"/>
    <w:rsid w:val="0071616B"/>
    <w:rsid w:val="0072597D"/>
    <w:rsid w:val="007357B0"/>
    <w:rsid w:val="00736D61"/>
    <w:rsid w:val="0074012F"/>
    <w:rsid w:val="00743195"/>
    <w:rsid w:val="007445CD"/>
    <w:rsid w:val="00745C3F"/>
    <w:rsid w:val="0076012E"/>
    <w:rsid w:val="00762739"/>
    <w:rsid w:val="00765A3B"/>
    <w:rsid w:val="007714BE"/>
    <w:rsid w:val="0077189C"/>
    <w:rsid w:val="0077316E"/>
    <w:rsid w:val="00773827"/>
    <w:rsid w:val="007817EC"/>
    <w:rsid w:val="00787AEA"/>
    <w:rsid w:val="00792508"/>
    <w:rsid w:val="00795CBA"/>
    <w:rsid w:val="00795FB5"/>
    <w:rsid w:val="00796CC3"/>
    <w:rsid w:val="007A33FC"/>
    <w:rsid w:val="007A4EC9"/>
    <w:rsid w:val="007A69D7"/>
    <w:rsid w:val="007B24D6"/>
    <w:rsid w:val="007C412B"/>
    <w:rsid w:val="007D169F"/>
    <w:rsid w:val="007E0CCB"/>
    <w:rsid w:val="007E1A56"/>
    <w:rsid w:val="007E6886"/>
    <w:rsid w:val="007E7664"/>
    <w:rsid w:val="007E7F10"/>
    <w:rsid w:val="007F54CD"/>
    <w:rsid w:val="00811FC0"/>
    <w:rsid w:val="008132D0"/>
    <w:rsid w:val="008172F3"/>
    <w:rsid w:val="00817A74"/>
    <w:rsid w:val="00821E59"/>
    <w:rsid w:val="00823422"/>
    <w:rsid w:val="00834E34"/>
    <w:rsid w:val="008441D8"/>
    <w:rsid w:val="00853643"/>
    <w:rsid w:val="00857236"/>
    <w:rsid w:val="0086176E"/>
    <w:rsid w:val="0086260E"/>
    <w:rsid w:val="0086514D"/>
    <w:rsid w:val="00865C0C"/>
    <w:rsid w:val="008718EE"/>
    <w:rsid w:val="00875D27"/>
    <w:rsid w:val="00885483"/>
    <w:rsid w:val="00886E33"/>
    <w:rsid w:val="00896E65"/>
    <w:rsid w:val="00897EB5"/>
    <w:rsid w:val="008A3AFD"/>
    <w:rsid w:val="008A527B"/>
    <w:rsid w:val="008B0B31"/>
    <w:rsid w:val="008B600B"/>
    <w:rsid w:val="008C47A6"/>
    <w:rsid w:val="008D038D"/>
    <w:rsid w:val="008D4F79"/>
    <w:rsid w:val="008D57EA"/>
    <w:rsid w:val="008D7F8C"/>
    <w:rsid w:val="008F1E7D"/>
    <w:rsid w:val="00901FD9"/>
    <w:rsid w:val="0091617D"/>
    <w:rsid w:val="00933165"/>
    <w:rsid w:val="00933504"/>
    <w:rsid w:val="009413D5"/>
    <w:rsid w:val="00944FE1"/>
    <w:rsid w:val="00954344"/>
    <w:rsid w:val="0096665D"/>
    <w:rsid w:val="00974275"/>
    <w:rsid w:val="00974CCC"/>
    <w:rsid w:val="009777E4"/>
    <w:rsid w:val="00981378"/>
    <w:rsid w:val="00982D36"/>
    <w:rsid w:val="00982EB8"/>
    <w:rsid w:val="00983D07"/>
    <w:rsid w:val="009866A5"/>
    <w:rsid w:val="00991147"/>
    <w:rsid w:val="009B20CA"/>
    <w:rsid w:val="009C69C5"/>
    <w:rsid w:val="009D6A7B"/>
    <w:rsid w:val="009E71A7"/>
    <w:rsid w:val="009F5B67"/>
    <w:rsid w:val="009F6A23"/>
    <w:rsid w:val="009F6A34"/>
    <w:rsid w:val="00A0131F"/>
    <w:rsid w:val="00A01965"/>
    <w:rsid w:val="00A075CE"/>
    <w:rsid w:val="00A13E31"/>
    <w:rsid w:val="00A15D9E"/>
    <w:rsid w:val="00A20A1B"/>
    <w:rsid w:val="00A2176D"/>
    <w:rsid w:val="00A21C28"/>
    <w:rsid w:val="00A246E1"/>
    <w:rsid w:val="00A24CB6"/>
    <w:rsid w:val="00A25F4C"/>
    <w:rsid w:val="00A30DEE"/>
    <w:rsid w:val="00A31C76"/>
    <w:rsid w:val="00A32A7F"/>
    <w:rsid w:val="00A3346B"/>
    <w:rsid w:val="00A336F0"/>
    <w:rsid w:val="00A35D09"/>
    <w:rsid w:val="00A4092E"/>
    <w:rsid w:val="00A4131F"/>
    <w:rsid w:val="00A4278E"/>
    <w:rsid w:val="00A47B51"/>
    <w:rsid w:val="00A51B86"/>
    <w:rsid w:val="00A521BC"/>
    <w:rsid w:val="00A54736"/>
    <w:rsid w:val="00A6420A"/>
    <w:rsid w:val="00A74474"/>
    <w:rsid w:val="00A80918"/>
    <w:rsid w:val="00A810E1"/>
    <w:rsid w:val="00A8142B"/>
    <w:rsid w:val="00A81C68"/>
    <w:rsid w:val="00A82BD9"/>
    <w:rsid w:val="00A90491"/>
    <w:rsid w:val="00A972FF"/>
    <w:rsid w:val="00AB6606"/>
    <w:rsid w:val="00AC0EAA"/>
    <w:rsid w:val="00AC3EE7"/>
    <w:rsid w:val="00AD175D"/>
    <w:rsid w:val="00AE0664"/>
    <w:rsid w:val="00B06F5F"/>
    <w:rsid w:val="00B10DBB"/>
    <w:rsid w:val="00B16A60"/>
    <w:rsid w:val="00B16DF8"/>
    <w:rsid w:val="00B23683"/>
    <w:rsid w:val="00B24807"/>
    <w:rsid w:val="00B27896"/>
    <w:rsid w:val="00B31D46"/>
    <w:rsid w:val="00B36318"/>
    <w:rsid w:val="00B37908"/>
    <w:rsid w:val="00B4694F"/>
    <w:rsid w:val="00B46B34"/>
    <w:rsid w:val="00B472CD"/>
    <w:rsid w:val="00B50115"/>
    <w:rsid w:val="00B72F7C"/>
    <w:rsid w:val="00B741AC"/>
    <w:rsid w:val="00B7651F"/>
    <w:rsid w:val="00B81445"/>
    <w:rsid w:val="00B844C5"/>
    <w:rsid w:val="00B84A04"/>
    <w:rsid w:val="00BA3EAD"/>
    <w:rsid w:val="00BA4057"/>
    <w:rsid w:val="00BB6979"/>
    <w:rsid w:val="00BB734B"/>
    <w:rsid w:val="00BC0B8E"/>
    <w:rsid w:val="00BC3C92"/>
    <w:rsid w:val="00BE2F95"/>
    <w:rsid w:val="00BE4EDE"/>
    <w:rsid w:val="00BE530F"/>
    <w:rsid w:val="00BF3F78"/>
    <w:rsid w:val="00C06926"/>
    <w:rsid w:val="00C12654"/>
    <w:rsid w:val="00C162FF"/>
    <w:rsid w:val="00C218A2"/>
    <w:rsid w:val="00C22A8E"/>
    <w:rsid w:val="00C27DB5"/>
    <w:rsid w:val="00C35C90"/>
    <w:rsid w:val="00C35E8C"/>
    <w:rsid w:val="00C677B0"/>
    <w:rsid w:val="00C73D3C"/>
    <w:rsid w:val="00C74DDE"/>
    <w:rsid w:val="00C76A72"/>
    <w:rsid w:val="00CA5665"/>
    <w:rsid w:val="00CA5A20"/>
    <w:rsid w:val="00CA6C50"/>
    <w:rsid w:val="00CB19FB"/>
    <w:rsid w:val="00CB2E71"/>
    <w:rsid w:val="00CC1C53"/>
    <w:rsid w:val="00CC46AE"/>
    <w:rsid w:val="00CC5BDD"/>
    <w:rsid w:val="00CD2445"/>
    <w:rsid w:val="00CD26BA"/>
    <w:rsid w:val="00CD64F0"/>
    <w:rsid w:val="00CE09CD"/>
    <w:rsid w:val="00CE10FB"/>
    <w:rsid w:val="00CE167C"/>
    <w:rsid w:val="00CE3963"/>
    <w:rsid w:val="00CE3EBB"/>
    <w:rsid w:val="00CF04EB"/>
    <w:rsid w:val="00CF4290"/>
    <w:rsid w:val="00CF4910"/>
    <w:rsid w:val="00D079F1"/>
    <w:rsid w:val="00D10446"/>
    <w:rsid w:val="00D11AFA"/>
    <w:rsid w:val="00D12856"/>
    <w:rsid w:val="00D16EBE"/>
    <w:rsid w:val="00D21EC4"/>
    <w:rsid w:val="00D23E03"/>
    <w:rsid w:val="00D24714"/>
    <w:rsid w:val="00D44B44"/>
    <w:rsid w:val="00D60E39"/>
    <w:rsid w:val="00D66BE3"/>
    <w:rsid w:val="00D7128A"/>
    <w:rsid w:val="00D716EF"/>
    <w:rsid w:val="00D75A7F"/>
    <w:rsid w:val="00D76DDF"/>
    <w:rsid w:val="00D869EB"/>
    <w:rsid w:val="00D8731C"/>
    <w:rsid w:val="00D91287"/>
    <w:rsid w:val="00D96189"/>
    <w:rsid w:val="00D97892"/>
    <w:rsid w:val="00DA2E28"/>
    <w:rsid w:val="00DA5723"/>
    <w:rsid w:val="00DA6E40"/>
    <w:rsid w:val="00DB59BC"/>
    <w:rsid w:val="00DC3963"/>
    <w:rsid w:val="00DC3E15"/>
    <w:rsid w:val="00DC4004"/>
    <w:rsid w:val="00DF2520"/>
    <w:rsid w:val="00DF4BFF"/>
    <w:rsid w:val="00DF700C"/>
    <w:rsid w:val="00E00131"/>
    <w:rsid w:val="00E14E91"/>
    <w:rsid w:val="00E17265"/>
    <w:rsid w:val="00E2586D"/>
    <w:rsid w:val="00E30272"/>
    <w:rsid w:val="00E30DA8"/>
    <w:rsid w:val="00E32022"/>
    <w:rsid w:val="00E47F1E"/>
    <w:rsid w:val="00E50BB0"/>
    <w:rsid w:val="00E639D5"/>
    <w:rsid w:val="00E6442C"/>
    <w:rsid w:val="00E72B18"/>
    <w:rsid w:val="00E874A6"/>
    <w:rsid w:val="00E92BE7"/>
    <w:rsid w:val="00E92C83"/>
    <w:rsid w:val="00E95C00"/>
    <w:rsid w:val="00E97D70"/>
    <w:rsid w:val="00EA2A96"/>
    <w:rsid w:val="00EA5B21"/>
    <w:rsid w:val="00EC33E3"/>
    <w:rsid w:val="00EC3BA7"/>
    <w:rsid w:val="00ED0760"/>
    <w:rsid w:val="00ED1B1C"/>
    <w:rsid w:val="00ED6300"/>
    <w:rsid w:val="00EE3E84"/>
    <w:rsid w:val="00EE7B9A"/>
    <w:rsid w:val="00EF1F77"/>
    <w:rsid w:val="00EF3792"/>
    <w:rsid w:val="00EF4906"/>
    <w:rsid w:val="00EF5CAE"/>
    <w:rsid w:val="00F001C9"/>
    <w:rsid w:val="00F00B23"/>
    <w:rsid w:val="00F057A6"/>
    <w:rsid w:val="00F077F4"/>
    <w:rsid w:val="00F07E52"/>
    <w:rsid w:val="00F10F41"/>
    <w:rsid w:val="00F11623"/>
    <w:rsid w:val="00F1261D"/>
    <w:rsid w:val="00F21E3E"/>
    <w:rsid w:val="00F22535"/>
    <w:rsid w:val="00F25FA1"/>
    <w:rsid w:val="00F305D0"/>
    <w:rsid w:val="00F325F9"/>
    <w:rsid w:val="00F44D71"/>
    <w:rsid w:val="00F44FD9"/>
    <w:rsid w:val="00F639F7"/>
    <w:rsid w:val="00F7040A"/>
    <w:rsid w:val="00F7127F"/>
    <w:rsid w:val="00F714D1"/>
    <w:rsid w:val="00F83D63"/>
    <w:rsid w:val="00F94C08"/>
    <w:rsid w:val="00FA0623"/>
    <w:rsid w:val="00FA0EB4"/>
    <w:rsid w:val="00FA344D"/>
    <w:rsid w:val="00FB33E1"/>
    <w:rsid w:val="00FB409B"/>
    <w:rsid w:val="00FB6C0A"/>
    <w:rsid w:val="00FC42AF"/>
    <w:rsid w:val="00FC7485"/>
    <w:rsid w:val="00FD3A76"/>
    <w:rsid w:val="00FD416E"/>
    <w:rsid w:val="00FE3184"/>
    <w:rsid w:val="00FE3D45"/>
    <w:rsid w:val="00FF313D"/>
    <w:rsid w:val="00FF69AA"/>
    <w:rsid w:val="00FF769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5E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375E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375E5"/>
  </w:style>
  <w:style w:type="character" w:styleId="Refdecomentario">
    <w:name w:val="annotation reference"/>
    <w:uiPriority w:val="99"/>
    <w:semiHidden/>
    <w:unhideWhenUsed/>
    <w:rsid w:val="00723E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E8B"/>
  </w:style>
  <w:style w:type="character" w:customStyle="1" w:styleId="TextocomentarioCar">
    <w:name w:val="Texto comentario Car"/>
    <w:link w:val="Textocomentario"/>
    <w:uiPriority w:val="99"/>
    <w:semiHidden/>
    <w:rsid w:val="00723E8B"/>
    <w:rPr>
      <w:sz w:val="24"/>
      <w:szCs w:val="24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E8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723E8B"/>
    <w:rPr>
      <w:b/>
      <w:bCs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E8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3E8B"/>
    <w:rPr>
      <w:rFonts w:ascii="Lucida Grande" w:hAnsi="Lucida Grande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5628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972F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4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5E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375E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375E5"/>
  </w:style>
  <w:style w:type="character" w:styleId="Refdecomentario">
    <w:name w:val="annotation reference"/>
    <w:uiPriority w:val="99"/>
    <w:semiHidden/>
    <w:unhideWhenUsed/>
    <w:rsid w:val="00723E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E8B"/>
  </w:style>
  <w:style w:type="character" w:customStyle="1" w:styleId="TextocomentarioCar">
    <w:name w:val="Texto comentario Car"/>
    <w:link w:val="Textocomentario"/>
    <w:uiPriority w:val="99"/>
    <w:semiHidden/>
    <w:rsid w:val="00723E8B"/>
    <w:rPr>
      <w:sz w:val="24"/>
      <w:szCs w:val="24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E8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723E8B"/>
    <w:rPr>
      <w:b/>
      <w:bCs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E8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3E8B"/>
    <w:rPr>
      <w:rFonts w:ascii="Lucida Grande" w:hAnsi="Lucida Grande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5628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972F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9933-1355-46F1-BD0D-F74B161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3041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EL REGISTRO Y CONTROL DE ASISTENCIA DEL</vt:lpstr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EL REGISTRO Y CONTROL DE ASISTENCIA DEL</dc:title>
  <dc:creator>Salvador Vergara</dc:creator>
  <cp:lastModifiedBy>Jessica Tamez Valdez</cp:lastModifiedBy>
  <cp:revision>3</cp:revision>
  <cp:lastPrinted>2013-12-09T16:19:00Z</cp:lastPrinted>
  <dcterms:created xsi:type="dcterms:W3CDTF">2014-11-05T18:26:00Z</dcterms:created>
  <dcterms:modified xsi:type="dcterms:W3CDTF">2014-11-27T15:29:00Z</dcterms:modified>
</cp:coreProperties>
</file>